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3C" w:rsidRPr="00CD203C" w:rsidRDefault="00CD203C" w:rsidP="000801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D203C">
        <w:rPr>
          <w:rFonts w:ascii="Times New Roman" w:eastAsia="Times New Roman" w:hAnsi="Times New Roman" w:cs="Times New Roman"/>
          <w:b/>
          <w:bCs/>
          <w:kern w:val="36"/>
          <w:sz w:val="48"/>
          <w:szCs w:val="48"/>
          <w:lang w:eastAsia="ru-RU"/>
        </w:rPr>
        <w:t>Современные детские писатели</w:t>
      </w:r>
    </w:p>
    <w:p w:rsidR="00CD203C" w:rsidRPr="00CD203C" w:rsidRDefault="00CD203C" w:rsidP="00CD203C">
      <w:pPr>
        <w:spacing w:after="0" w:line="240" w:lineRule="auto"/>
        <w:rPr>
          <w:rFonts w:ascii="Times New Roman" w:eastAsia="Times New Roman" w:hAnsi="Times New Roman" w:cs="Times New Roman"/>
          <w:sz w:val="24"/>
          <w:szCs w:val="24"/>
          <w:lang w:eastAsia="ru-RU"/>
        </w:rPr>
      </w:pPr>
    </w:p>
    <w:p w:rsidR="00CD203C" w:rsidRPr="00CD203C" w:rsidRDefault="00CD203C" w:rsidP="000801C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D203C">
        <w:rPr>
          <w:rFonts w:ascii="Times New Roman" w:eastAsia="Times New Roman" w:hAnsi="Times New Roman" w:cs="Times New Roman"/>
          <w:color w:val="790000"/>
          <w:sz w:val="24"/>
          <w:szCs w:val="24"/>
          <w:lang w:eastAsia="ru-RU"/>
        </w:rPr>
        <w:t xml:space="preserve">В последнее время на литературном горизонте появилось много новых писательских имен. Но, к сожалению, мы не часто обращаемся к новым книгам, особенно, если авторы этих книг молоды и не так известны, как писатели маститые, хорошо знакомые. Оказывается, что родители по своей природе консервативны. </w:t>
      </w:r>
      <w:r w:rsidRPr="00CD203C">
        <w:rPr>
          <w:rFonts w:ascii="Times New Roman" w:eastAsia="Times New Roman" w:hAnsi="Times New Roman" w:cs="Times New Roman"/>
          <w:color w:val="790000"/>
          <w:sz w:val="24"/>
          <w:szCs w:val="24"/>
          <w:lang w:eastAsia="ru-RU"/>
        </w:rPr>
        <w:br/>
      </w:r>
      <w:r w:rsidRPr="00CD203C">
        <w:rPr>
          <w:rFonts w:ascii="Times New Roman" w:eastAsia="Times New Roman" w:hAnsi="Times New Roman" w:cs="Times New Roman"/>
          <w:color w:val="790000"/>
          <w:sz w:val="24"/>
          <w:szCs w:val="24"/>
          <w:lang w:eastAsia="ru-RU"/>
        </w:rPr>
        <w:br/>
        <w:t xml:space="preserve">Выбирая своему ребенку книжку в библиотеке или магазине, они ищут глазами знакомые им имена: спрашивают Носова и </w:t>
      </w:r>
      <w:proofErr w:type="spellStart"/>
      <w:r w:rsidRPr="00CD203C">
        <w:rPr>
          <w:rFonts w:ascii="Times New Roman" w:eastAsia="Times New Roman" w:hAnsi="Times New Roman" w:cs="Times New Roman"/>
          <w:color w:val="790000"/>
          <w:sz w:val="24"/>
          <w:szCs w:val="24"/>
          <w:lang w:eastAsia="ru-RU"/>
        </w:rPr>
        <w:t>Барто</w:t>
      </w:r>
      <w:proofErr w:type="spellEnd"/>
      <w:r w:rsidRPr="00CD203C">
        <w:rPr>
          <w:rFonts w:ascii="Times New Roman" w:eastAsia="Times New Roman" w:hAnsi="Times New Roman" w:cs="Times New Roman"/>
          <w:color w:val="790000"/>
          <w:sz w:val="24"/>
          <w:szCs w:val="24"/>
          <w:lang w:eastAsia="ru-RU"/>
        </w:rPr>
        <w:t xml:space="preserve">, </w:t>
      </w:r>
      <w:proofErr w:type="spellStart"/>
      <w:r w:rsidRPr="00CD203C">
        <w:rPr>
          <w:rFonts w:ascii="Times New Roman" w:eastAsia="Times New Roman" w:hAnsi="Times New Roman" w:cs="Times New Roman"/>
          <w:color w:val="790000"/>
          <w:sz w:val="24"/>
          <w:szCs w:val="24"/>
          <w:lang w:eastAsia="ru-RU"/>
        </w:rPr>
        <w:t>Берестова</w:t>
      </w:r>
      <w:proofErr w:type="spellEnd"/>
      <w:r w:rsidRPr="00CD203C">
        <w:rPr>
          <w:rFonts w:ascii="Times New Roman" w:eastAsia="Times New Roman" w:hAnsi="Times New Roman" w:cs="Times New Roman"/>
          <w:color w:val="790000"/>
          <w:sz w:val="24"/>
          <w:szCs w:val="24"/>
          <w:lang w:eastAsia="ru-RU"/>
        </w:rPr>
        <w:t xml:space="preserve"> и </w:t>
      </w:r>
      <w:proofErr w:type="spellStart"/>
      <w:r w:rsidRPr="00CD203C">
        <w:rPr>
          <w:rFonts w:ascii="Times New Roman" w:eastAsia="Times New Roman" w:hAnsi="Times New Roman" w:cs="Times New Roman"/>
          <w:color w:val="790000"/>
          <w:sz w:val="24"/>
          <w:szCs w:val="24"/>
          <w:lang w:eastAsia="ru-RU"/>
        </w:rPr>
        <w:t>Заходера</w:t>
      </w:r>
      <w:proofErr w:type="spellEnd"/>
      <w:r w:rsidRPr="00CD203C">
        <w:rPr>
          <w:rFonts w:ascii="Times New Roman" w:eastAsia="Times New Roman" w:hAnsi="Times New Roman" w:cs="Times New Roman"/>
          <w:color w:val="790000"/>
          <w:sz w:val="24"/>
          <w:szCs w:val="24"/>
          <w:lang w:eastAsia="ru-RU"/>
        </w:rPr>
        <w:t xml:space="preserve">, Линдгрен и Волкова, но ребенок-читатель не может существовать только в поле устоявшейся, классической литературы – ему необходим свежий воздух новой книги о современной жизни. </w:t>
      </w:r>
      <w:r w:rsidRPr="00CD203C">
        <w:rPr>
          <w:rFonts w:ascii="Times New Roman" w:eastAsia="Times New Roman" w:hAnsi="Times New Roman" w:cs="Times New Roman"/>
          <w:color w:val="790000"/>
          <w:sz w:val="24"/>
          <w:szCs w:val="24"/>
          <w:lang w:eastAsia="ru-RU"/>
        </w:rPr>
        <w:br/>
      </w:r>
      <w:r w:rsidRPr="00CD203C">
        <w:rPr>
          <w:rFonts w:ascii="Times New Roman" w:eastAsia="Times New Roman" w:hAnsi="Times New Roman" w:cs="Times New Roman"/>
          <w:color w:val="790000"/>
          <w:sz w:val="24"/>
          <w:szCs w:val="24"/>
          <w:lang w:eastAsia="ru-RU"/>
        </w:rPr>
        <w:br/>
        <w:t>Чтобы не лишать детей первоклассного чтения, хотелось познакомить вас с некоторыми современными</w:t>
      </w:r>
      <w:r w:rsidR="000801CE">
        <w:rPr>
          <w:rFonts w:ascii="Times New Roman" w:eastAsia="Times New Roman" w:hAnsi="Times New Roman" w:cs="Times New Roman"/>
          <w:color w:val="790000"/>
          <w:sz w:val="24"/>
          <w:szCs w:val="24"/>
          <w:lang w:eastAsia="ru-RU"/>
        </w:rPr>
        <w:tab/>
        <w:t>а</w:t>
      </w:r>
      <w:r w:rsidRPr="00CD203C">
        <w:rPr>
          <w:rFonts w:ascii="Times New Roman" w:eastAsia="Times New Roman" w:hAnsi="Times New Roman" w:cs="Times New Roman"/>
          <w:color w:val="790000"/>
          <w:sz w:val="24"/>
          <w:szCs w:val="24"/>
          <w:lang w:eastAsia="ru-RU"/>
        </w:rPr>
        <w:t>вторами,</w:t>
      </w:r>
      <w:r w:rsidR="000801CE">
        <w:rPr>
          <w:rFonts w:ascii="Times New Roman" w:eastAsia="Times New Roman" w:hAnsi="Times New Roman" w:cs="Times New Roman"/>
          <w:color w:val="790000"/>
          <w:sz w:val="24"/>
          <w:szCs w:val="24"/>
          <w:lang w:eastAsia="ru-RU"/>
        </w:rPr>
        <w:tab/>
      </w:r>
      <w:r w:rsidRPr="00CD203C">
        <w:rPr>
          <w:rFonts w:ascii="Times New Roman" w:eastAsia="Times New Roman" w:hAnsi="Times New Roman" w:cs="Times New Roman"/>
          <w:color w:val="790000"/>
          <w:sz w:val="24"/>
          <w:szCs w:val="24"/>
          <w:lang w:eastAsia="ru-RU"/>
        </w:rPr>
        <w:t>пишущими</w:t>
      </w:r>
      <w:r w:rsidR="000801CE">
        <w:rPr>
          <w:rFonts w:ascii="Times New Roman" w:eastAsia="Times New Roman" w:hAnsi="Times New Roman" w:cs="Times New Roman"/>
          <w:color w:val="790000"/>
          <w:sz w:val="24"/>
          <w:szCs w:val="24"/>
          <w:lang w:eastAsia="ru-RU"/>
        </w:rPr>
        <w:tab/>
      </w:r>
      <w:r w:rsidRPr="00CD203C">
        <w:rPr>
          <w:rFonts w:ascii="Times New Roman" w:eastAsia="Times New Roman" w:hAnsi="Times New Roman" w:cs="Times New Roman"/>
          <w:color w:val="790000"/>
          <w:sz w:val="24"/>
          <w:szCs w:val="24"/>
          <w:lang w:eastAsia="ru-RU"/>
        </w:rPr>
        <w:t>для</w:t>
      </w:r>
      <w:r w:rsidR="000801CE">
        <w:rPr>
          <w:rFonts w:ascii="Times New Roman" w:eastAsia="Times New Roman" w:hAnsi="Times New Roman" w:cs="Times New Roman"/>
          <w:color w:val="790000"/>
          <w:sz w:val="24"/>
          <w:szCs w:val="24"/>
          <w:lang w:eastAsia="ru-RU"/>
        </w:rPr>
        <w:tab/>
      </w:r>
      <w:r w:rsidRPr="00CD203C">
        <w:rPr>
          <w:rFonts w:ascii="Times New Roman" w:eastAsia="Times New Roman" w:hAnsi="Times New Roman" w:cs="Times New Roman"/>
          <w:color w:val="790000"/>
          <w:sz w:val="24"/>
          <w:szCs w:val="24"/>
          <w:lang w:eastAsia="ru-RU"/>
        </w:rPr>
        <w:t xml:space="preserve">детей. </w:t>
      </w:r>
      <w:r w:rsidRPr="00CD203C">
        <w:rPr>
          <w:rFonts w:ascii="Times New Roman" w:eastAsia="Times New Roman" w:hAnsi="Times New Roman" w:cs="Times New Roman"/>
          <w:color w:val="790000"/>
          <w:sz w:val="24"/>
          <w:szCs w:val="24"/>
          <w:lang w:eastAsia="ru-RU"/>
        </w:rPr>
        <w:br/>
      </w:r>
      <w:r w:rsidRPr="00CD203C">
        <w:rPr>
          <w:rFonts w:ascii="Times New Roman" w:eastAsia="Times New Roman" w:hAnsi="Times New Roman" w:cs="Times New Roman"/>
          <w:color w:val="790000"/>
          <w:sz w:val="24"/>
          <w:szCs w:val="24"/>
          <w:lang w:eastAsia="ru-RU"/>
        </w:rPr>
        <w:br/>
        <w:t xml:space="preserve">Предлагаем вам познакомиться с краткими биографическими сведениями и обзором творчества писателей. Материал расположен в алфавитном порядке фамилий авторов. Адресовано детям, родителям, воспитателям, учителям начальной школы, сотрудникам библиотек. </w:t>
      </w:r>
      <w:r w:rsidRPr="00CD203C">
        <w:rPr>
          <w:rFonts w:ascii="Times New Roman" w:eastAsia="Times New Roman" w:hAnsi="Times New Roman" w:cs="Times New Roman"/>
          <w:color w:val="790000"/>
          <w:sz w:val="24"/>
          <w:szCs w:val="24"/>
          <w:lang w:eastAsia="ru-RU"/>
        </w:rPr>
        <w:br/>
      </w:r>
      <w:r w:rsidRPr="00CD203C">
        <w:rPr>
          <w:rFonts w:ascii="Times New Roman" w:eastAsia="Times New Roman" w:hAnsi="Times New Roman" w:cs="Times New Roman"/>
          <w:color w:val="790000"/>
          <w:sz w:val="24"/>
          <w:szCs w:val="24"/>
          <w:lang w:eastAsia="ru-RU"/>
        </w:rPr>
        <w:br/>
        <w:t>Надеемся, что представленный материал будет полезен, интересен и поможет расширить круг чтения детей.</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color w:val="790000"/>
          <w:sz w:val="24"/>
          <w:szCs w:val="24"/>
          <w:lang w:eastAsia="ru-RU"/>
        </w:rPr>
        <w:t>Татьяна Викторовна Бокова – писатель, поэт, композитор.</w:t>
      </w:r>
    </w:p>
    <w:p w:rsidR="00CD203C" w:rsidRPr="00CD203C" w:rsidRDefault="00CD203C" w:rsidP="00D91D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 distB="9525" distL="47625" distR="47625" simplePos="0" relativeHeight="251655168" behindDoc="0" locked="0" layoutInCell="1" allowOverlap="0">
            <wp:simplePos x="0" y="0"/>
            <wp:positionH relativeFrom="column">
              <wp:align>left</wp:align>
            </wp:positionH>
            <wp:positionV relativeFrom="line">
              <wp:posOffset>0</wp:posOffset>
            </wp:positionV>
            <wp:extent cx="1714500" cy="2571750"/>
            <wp:effectExtent l="19050" t="0" r="0" b="0"/>
            <wp:wrapSquare wrapText="bothSides"/>
            <wp:docPr id="2" name="Рисунок 2" descr="Бо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кова.jpg"/>
                    <pic:cNvPicPr>
                      <a:picLocks noChangeAspect="1" noChangeArrowheads="1"/>
                    </pic:cNvPicPr>
                  </pic:nvPicPr>
                  <pic:blipFill>
                    <a:blip r:embed="rId6" cstate="print"/>
                    <a:srcRect/>
                    <a:stretch>
                      <a:fillRect/>
                    </a:stretch>
                  </pic:blipFill>
                  <pic:spPr bwMode="auto">
                    <a:xfrm>
                      <a:off x="0" y="0"/>
                      <a:ext cx="1714500" cy="2571750"/>
                    </a:xfrm>
                    <a:prstGeom prst="rect">
                      <a:avLst/>
                    </a:prstGeom>
                    <a:noFill/>
                    <a:ln w="9525">
                      <a:noFill/>
                      <a:miter lim="800000"/>
                      <a:headEnd/>
                      <a:tailEnd/>
                    </a:ln>
                  </pic:spPr>
                </pic:pic>
              </a:graphicData>
            </a:graphic>
          </wp:anchor>
        </w:drawing>
      </w:r>
      <w:r w:rsidRPr="00CD203C">
        <w:rPr>
          <w:rFonts w:ascii="Times New Roman" w:eastAsia="Times New Roman" w:hAnsi="Times New Roman" w:cs="Times New Roman"/>
          <w:sz w:val="24"/>
          <w:szCs w:val="24"/>
          <w:lang w:eastAsia="ru-RU"/>
        </w:rPr>
        <w:t>Лауреат премии «Венец» за вклад в детскую литературу. Дипломант ряда международных конкурсов сочинителей песен. Автор известных и любимых детских книг, занимательных азбук, продающихся тиражами в десятки тысяч музыкальных альбомов песен на её музыку, которые по праву можно</w:t>
      </w:r>
      <w:r w:rsidR="004D6183">
        <w:rPr>
          <w:rFonts w:ascii="Times New Roman" w:eastAsia="Times New Roman" w:hAnsi="Times New Roman" w:cs="Times New Roman"/>
          <w:sz w:val="24"/>
          <w:szCs w:val="24"/>
          <w:lang w:eastAsia="ru-RU"/>
        </w:rPr>
        <w:tab/>
      </w:r>
      <w:r w:rsidR="004D6183">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считать</w:t>
      </w:r>
      <w:r w:rsidR="004D6183">
        <w:rPr>
          <w:rFonts w:ascii="Times New Roman" w:eastAsia="Times New Roman" w:hAnsi="Times New Roman" w:cs="Times New Roman"/>
          <w:sz w:val="24"/>
          <w:szCs w:val="24"/>
          <w:lang w:eastAsia="ru-RU"/>
        </w:rPr>
        <w:tab/>
      </w:r>
      <w:bookmarkStart w:id="0" w:name="_GoBack"/>
      <w:bookmarkEnd w:id="0"/>
      <w:r w:rsidRPr="00CD203C">
        <w:rPr>
          <w:rFonts w:ascii="Times New Roman" w:eastAsia="Times New Roman" w:hAnsi="Times New Roman" w:cs="Times New Roman"/>
          <w:sz w:val="24"/>
          <w:szCs w:val="24"/>
          <w:lang w:eastAsia="ru-RU"/>
        </w:rPr>
        <w:t xml:space="preserve">семейными. </w:t>
      </w:r>
      <w:r w:rsidRPr="00CD203C">
        <w:rPr>
          <w:rFonts w:ascii="Times New Roman" w:eastAsia="Times New Roman" w:hAnsi="Times New Roman" w:cs="Times New Roman"/>
          <w:sz w:val="24"/>
          <w:szCs w:val="24"/>
          <w:lang w:eastAsia="ru-RU"/>
        </w:rPr>
        <w:br/>
      </w:r>
      <w:r w:rsidRPr="00CD203C">
        <w:rPr>
          <w:rFonts w:ascii="Times New Roman" w:eastAsia="Times New Roman" w:hAnsi="Times New Roman" w:cs="Times New Roman"/>
          <w:sz w:val="24"/>
          <w:szCs w:val="24"/>
          <w:lang w:eastAsia="ru-RU"/>
        </w:rPr>
        <w:br/>
        <w:t>Уважение к ребенку — вот что главное в её стихах. Воспоминания о собственном, не таком уж далёком детстве сплелись с попыткой молодой матери (Татьяна стала писать стихи, когда родился сын) понять, что такое ребёнок. Она увидела в нём маленького философа, рассуждающего о том, «какого цвета темнота», и о том, «что все прохожие, похоже, состоят</w:t>
      </w:r>
      <w:r w:rsidR="00D91DA4">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из</w:t>
      </w:r>
      <w:r w:rsidR="00D91DA4">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пап</w:t>
      </w:r>
      <w:r w:rsidR="00D91DA4">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и</w:t>
      </w:r>
      <w:r w:rsidR="00D91DA4">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 xml:space="preserve">мам». </w:t>
      </w:r>
      <w:r w:rsidRPr="00CD203C">
        <w:rPr>
          <w:rFonts w:ascii="Times New Roman" w:eastAsia="Times New Roman" w:hAnsi="Times New Roman" w:cs="Times New Roman"/>
          <w:sz w:val="24"/>
          <w:szCs w:val="24"/>
          <w:lang w:eastAsia="ru-RU"/>
        </w:rPr>
        <w:br/>
      </w:r>
      <w:r w:rsidRPr="00CD203C">
        <w:rPr>
          <w:rFonts w:ascii="Times New Roman" w:eastAsia="Times New Roman" w:hAnsi="Times New Roman" w:cs="Times New Roman"/>
          <w:sz w:val="24"/>
          <w:szCs w:val="24"/>
          <w:lang w:eastAsia="ru-RU"/>
        </w:rPr>
        <w:br/>
        <w:t xml:space="preserve">Следует отметить жанровое разнообразие её стихов. У поэта много интересных загадок о тех вещах и предметах, которые окружают современного малыша. Сама Т. Бокова в интервью журналу «Детская литература» говорит: «Я стараюсь воздействовать на </w:t>
      </w:r>
      <w:proofErr w:type="gramStart"/>
      <w:r w:rsidRPr="00CD203C">
        <w:rPr>
          <w:rFonts w:ascii="Times New Roman" w:eastAsia="Times New Roman" w:hAnsi="Times New Roman" w:cs="Times New Roman"/>
          <w:sz w:val="24"/>
          <w:szCs w:val="24"/>
          <w:lang w:eastAsia="ru-RU"/>
        </w:rPr>
        <w:t>легко ранимые</w:t>
      </w:r>
      <w:proofErr w:type="gramEnd"/>
      <w:r w:rsidRPr="00CD203C">
        <w:rPr>
          <w:rFonts w:ascii="Times New Roman" w:eastAsia="Times New Roman" w:hAnsi="Times New Roman" w:cs="Times New Roman"/>
          <w:sz w:val="24"/>
          <w:szCs w:val="24"/>
          <w:lang w:eastAsia="ru-RU"/>
        </w:rPr>
        <w:t xml:space="preserve"> души детей не модным словцом и парадоксальным вывертом, а добротой и искренностью».</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Произведения Т. В. Боковой:</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lastRenderedPageBreak/>
        <w:t xml:space="preserve">1. Бокова Т. Заботливая мама: книжка-вырубка / Т. Бокова;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Ирина и Александр </w:t>
      </w:r>
      <w:proofErr w:type="spellStart"/>
      <w:r w:rsidRPr="00CD203C">
        <w:rPr>
          <w:rFonts w:ascii="Times New Roman" w:eastAsia="Times New Roman" w:hAnsi="Times New Roman" w:cs="Times New Roman"/>
          <w:sz w:val="24"/>
          <w:szCs w:val="24"/>
          <w:lang w:eastAsia="ru-RU"/>
        </w:rPr>
        <w:t>Чукавины</w:t>
      </w:r>
      <w:proofErr w:type="spellEnd"/>
      <w:r w:rsidRPr="00CD203C">
        <w:rPr>
          <w:rFonts w:ascii="Times New Roman" w:eastAsia="Times New Roman" w:hAnsi="Times New Roman" w:cs="Times New Roman"/>
          <w:sz w:val="24"/>
          <w:szCs w:val="24"/>
          <w:lang w:eastAsia="ru-RU"/>
        </w:rPr>
        <w:t>. – Москва: АСТ, 2005. – 8 с.: ил.</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2. Бокова Т. Мама, папа и я: [для </w:t>
      </w:r>
      <w:proofErr w:type="spellStart"/>
      <w:r w:rsidRPr="00CD203C">
        <w:rPr>
          <w:rFonts w:ascii="Times New Roman" w:eastAsia="Times New Roman" w:hAnsi="Times New Roman" w:cs="Times New Roman"/>
          <w:sz w:val="24"/>
          <w:szCs w:val="24"/>
          <w:lang w:eastAsia="ru-RU"/>
        </w:rPr>
        <w:t>дошк</w:t>
      </w:r>
      <w:proofErr w:type="spellEnd"/>
      <w:r w:rsidRPr="00CD203C">
        <w:rPr>
          <w:rFonts w:ascii="Times New Roman" w:eastAsia="Times New Roman" w:hAnsi="Times New Roman" w:cs="Times New Roman"/>
          <w:sz w:val="24"/>
          <w:szCs w:val="24"/>
          <w:lang w:eastAsia="ru-RU"/>
        </w:rPr>
        <w:t xml:space="preserve">. возраста] / Т. Бокова;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Ирина и Александр </w:t>
      </w:r>
      <w:proofErr w:type="spellStart"/>
      <w:r w:rsidRPr="00CD203C">
        <w:rPr>
          <w:rFonts w:ascii="Times New Roman" w:eastAsia="Times New Roman" w:hAnsi="Times New Roman" w:cs="Times New Roman"/>
          <w:sz w:val="24"/>
          <w:szCs w:val="24"/>
          <w:lang w:eastAsia="ru-RU"/>
        </w:rPr>
        <w:t>Чукавины</w:t>
      </w:r>
      <w:proofErr w:type="spellEnd"/>
      <w:r w:rsidRPr="00CD203C">
        <w:rPr>
          <w:rFonts w:ascii="Times New Roman" w:eastAsia="Times New Roman" w:hAnsi="Times New Roman" w:cs="Times New Roman"/>
          <w:sz w:val="24"/>
          <w:szCs w:val="24"/>
          <w:lang w:eastAsia="ru-RU"/>
        </w:rPr>
        <w:t xml:space="preserve">. – Москва: АСТ: </w:t>
      </w:r>
      <w:proofErr w:type="spellStart"/>
      <w:r w:rsidRPr="00CD203C">
        <w:rPr>
          <w:rFonts w:ascii="Times New Roman" w:eastAsia="Times New Roman" w:hAnsi="Times New Roman" w:cs="Times New Roman"/>
          <w:sz w:val="24"/>
          <w:szCs w:val="24"/>
          <w:lang w:eastAsia="ru-RU"/>
        </w:rPr>
        <w:t>Астрель</w:t>
      </w:r>
      <w:proofErr w:type="spellEnd"/>
      <w:r w:rsidRPr="00CD203C">
        <w:rPr>
          <w:rFonts w:ascii="Times New Roman" w:eastAsia="Times New Roman" w:hAnsi="Times New Roman" w:cs="Times New Roman"/>
          <w:sz w:val="24"/>
          <w:szCs w:val="24"/>
          <w:lang w:eastAsia="ru-RU"/>
        </w:rPr>
        <w:t>, 2007. – 8 с.: ил. - (Лучшие стихи к праздникам).</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3. Бокова Т. Подарок в день рождения: [для </w:t>
      </w:r>
      <w:proofErr w:type="spellStart"/>
      <w:r w:rsidRPr="00CD203C">
        <w:rPr>
          <w:rFonts w:ascii="Times New Roman" w:eastAsia="Times New Roman" w:hAnsi="Times New Roman" w:cs="Times New Roman"/>
          <w:sz w:val="24"/>
          <w:szCs w:val="24"/>
          <w:lang w:eastAsia="ru-RU"/>
        </w:rPr>
        <w:t>дошк</w:t>
      </w:r>
      <w:proofErr w:type="spellEnd"/>
      <w:r w:rsidRPr="00CD203C">
        <w:rPr>
          <w:rFonts w:ascii="Times New Roman" w:eastAsia="Times New Roman" w:hAnsi="Times New Roman" w:cs="Times New Roman"/>
          <w:sz w:val="24"/>
          <w:szCs w:val="24"/>
          <w:lang w:eastAsia="ru-RU"/>
        </w:rPr>
        <w:t xml:space="preserve">. возраста] / Т. Бокова;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Ирина и Александр </w:t>
      </w:r>
      <w:proofErr w:type="spellStart"/>
      <w:r w:rsidRPr="00CD203C">
        <w:rPr>
          <w:rFonts w:ascii="Times New Roman" w:eastAsia="Times New Roman" w:hAnsi="Times New Roman" w:cs="Times New Roman"/>
          <w:sz w:val="24"/>
          <w:szCs w:val="24"/>
          <w:lang w:eastAsia="ru-RU"/>
        </w:rPr>
        <w:t>Чукавины</w:t>
      </w:r>
      <w:proofErr w:type="spellEnd"/>
      <w:r w:rsidRPr="00CD203C">
        <w:rPr>
          <w:rFonts w:ascii="Times New Roman" w:eastAsia="Times New Roman" w:hAnsi="Times New Roman" w:cs="Times New Roman"/>
          <w:sz w:val="24"/>
          <w:szCs w:val="24"/>
          <w:lang w:eastAsia="ru-RU"/>
        </w:rPr>
        <w:t xml:space="preserve">. – Москва: АСТ: </w:t>
      </w:r>
      <w:proofErr w:type="spellStart"/>
      <w:r w:rsidRPr="00CD203C">
        <w:rPr>
          <w:rFonts w:ascii="Times New Roman" w:eastAsia="Times New Roman" w:hAnsi="Times New Roman" w:cs="Times New Roman"/>
          <w:sz w:val="24"/>
          <w:szCs w:val="24"/>
          <w:lang w:eastAsia="ru-RU"/>
        </w:rPr>
        <w:t>Астрель</w:t>
      </w:r>
      <w:proofErr w:type="spellEnd"/>
      <w:r w:rsidRPr="00CD203C">
        <w:rPr>
          <w:rFonts w:ascii="Times New Roman" w:eastAsia="Times New Roman" w:hAnsi="Times New Roman" w:cs="Times New Roman"/>
          <w:sz w:val="24"/>
          <w:szCs w:val="24"/>
          <w:lang w:eastAsia="ru-RU"/>
        </w:rPr>
        <w:t>, 2007. – 4 с.: ил. - (Лучшие стихи к праздникам).</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4. Бокова Т. Чудеса под Новый год: [для </w:t>
      </w:r>
      <w:proofErr w:type="spellStart"/>
      <w:r w:rsidRPr="00CD203C">
        <w:rPr>
          <w:rFonts w:ascii="Times New Roman" w:eastAsia="Times New Roman" w:hAnsi="Times New Roman" w:cs="Times New Roman"/>
          <w:sz w:val="24"/>
          <w:szCs w:val="24"/>
          <w:lang w:eastAsia="ru-RU"/>
        </w:rPr>
        <w:t>дошк</w:t>
      </w:r>
      <w:proofErr w:type="spellEnd"/>
      <w:r w:rsidRPr="00CD203C">
        <w:rPr>
          <w:rFonts w:ascii="Times New Roman" w:eastAsia="Times New Roman" w:hAnsi="Times New Roman" w:cs="Times New Roman"/>
          <w:sz w:val="24"/>
          <w:szCs w:val="24"/>
          <w:lang w:eastAsia="ru-RU"/>
        </w:rPr>
        <w:t xml:space="preserve">. возраста] / Т. Бокова;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Ирина и Александр </w:t>
      </w:r>
      <w:proofErr w:type="spellStart"/>
      <w:r w:rsidRPr="00CD203C">
        <w:rPr>
          <w:rFonts w:ascii="Times New Roman" w:eastAsia="Times New Roman" w:hAnsi="Times New Roman" w:cs="Times New Roman"/>
          <w:sz w:val="24"/>
          <w:szCs w:val="24"/>
          <w:lang w:eastAsia="ru-RU"/>
        </w:rPr>
        <w:t>Чукавины</w:t>
      </w:r>
      <w:proofErr w:type="spellEnd"/>
      <w:r w:rsidRPr="00CD203C">
        <w:rPr>
          <w:rFonts w:ascii="Times New Roman" w:eastAsia="Times New Roman" w:hAnsi="Times New Roman" w:cs="Times New Roman"/>
          <w:sz w:val="24"/>
          <w:szCs w:val="24"/>
          <w:lang w:eastAsia="ru-RU"/>
        </w:rPr>
        <w:t xml:space="preserve">. – Москва: АСТ: </w:t>
      </w:r>
      <w:proofErr w:type="spellStart"/>
      <w:r w:rsidRPr="00CD203C">
        <w:rPr>
          <w:rFonts w:ascii="Times New Roman" w:eastAsia="Times New Roman" w:hAnsi="Times New Roman" w:cs="Times New Roman"/>
          <w:sz w:val="24"/>
          <w:szCs w:val="24"/>
          <w:lang w:eastAsia="ru-RU"/>
        </w:rPr>
        <w:t>Астрель</w:t>
      </w:r>
      <w:proofErr w:type="spellEnd"/>
      <w:r w:rsidRPr="00CD203C">
        <w:rPr>
          <w:rFonts w:ascii="Times New Roman" w:eastAsia="Times New Roman" w:hAnsi="Times New Roman" w:cs="Times New Roman"/>
          <w:sz w:val="24"/>
          <w:szCs w:val="24"/>
          <w:lang w:eastAsia="ru-RU"/>
        </w:rPr>
        <w:t>, 2007. – 8 с.: ил. - (Лучшие стихи к праздникам).</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5. Бокова Т. Я влюбилась в четверг / Т. Бокова. - Москва: АСТ; </w:t>
      </w:r>
      <w:proofErr w:type="spellStart"/>
      <w:r w:rsidRPr="00CD203C">
        <w:rPr>
          <w:rFonts w:ascii="Times New Roman" w:eastAsia="Times New Roman" w:hAnsi="Times New Roman" w:cs="Times New Roman"/>
          <w:sz w:val="24"/>
          <w:szCs w:val="24"/>
          <w:lang w:eastAsia="ru-RU"/>
        </w:rPr>
        <w:t>Транзиткнига</w:t>
      </w:r>
      <w:proofErr w:type="spellEnd"/>
      <w:r w:rsidRPr="00CD203C">
        <w:rPr>
          <w:rFonts w:ascii="Times New Roman" w:eastAsia="Times New Roman" w:hAnsi="Times New Roman" w:cs="Times New Roman"/>
          <w:sz w:val="24"/>
          <w:szCs w:val="24"/>
          <w:lang w:eastAsia="ru-RU"/>
        </w:rPr>
        <w:t>, 2006. - 207 с.: ил.</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О жизни и творчестве:</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hyperlink r:id="rId7" w:tgtFrame="_blank" w:history="1">
        <w:r w:rsidRPr="00CD203C">
          <w:rPr>
            <w:rFonts w:ascii="Times New Roman" w:eastAsia="Times New Roman" w:hAnsi="Times New Roman" w:cs="Times New Roman"/>
            <w:color w:val="0000FF"/>
            <w:sz w:val="24"/>
            <w:szCs w:val="24"/>
            <w:u w:val="single"/>
            <w:lang w:eastAsia="ru-RU"/>
          </w:rPr>
          <w:t>Давайте знакомиться!</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2. </w:t>
      </w:r>
      <w:hyperlink r:id="rId8" w:tgtFrame="_blank" w:history="1">
        <w:r w:rsidRPr="00CD203C">
          <w:rPr>
            <w:rFonts w:ascii="Times New Roman" w:eastAsia="Times New Roman" w:hAnsi="Times New Roman" w:cs="Times New Roman"/>
            <w:color w:val="0000FF"/>
            <w:sz w:val="24"/>
            <w:szCs w:val="24"/>
            <w:u w:val="single"/>
            <w:lang w:eastAsia="ru-RU"/>
          </w:rPr>
          <w:t>Современные писатели: Т. В. Бокова</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3. </w:t>
      </w:r>
      <w:hyperlink r:id="rId9" w:tgtFrame="_blank" w:history="1">
        <w:r w:rsidRPr="00CD203C">
          <w:rPr>
            <w:rFonts w:ascii="Times New Roman" w:eastAsia="Times New Roman" w:hAnsi="Times New Roman" w:cs="Times New Roman"/>
            <w:color w:val="0000FF"/>
            <w:sz w:val="24"/>
            <w:szCs w:val="24"/>
            <w:u w:val="single"/>
            <w:lang w:eastAsia="ru-RU"/>
          </w:rPr>
          <w:t>Татьяна Бокова. Биография</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4. </w:t>
      </w:r>
      <w:hyperlink r:id="rId10" w:tgtFrame="_blank" w:history="1">
        <w:r w:rsidRPr="00CD203C">
          <w:rPr>
            <w:rFonts w:ascii="Times New Roman" w:eastAsia="Times New Roman" w:hAnsi="Times New Roman" w:cs="Times New Roman"/>
            <w:color w:val="0000FF"/>
            <w:sz w:val="24"/>
            <w:szCs w:val="24"/>
            <w:u w:val="single"/>
            <w:lang w:eastAsia="ru-RU"/>
          </w:rPr>
          <w:t>Татьяна Бокова о себе</w:t>
        </w:r>
      </w:hyperlink>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color w:val="790000"/>
          <w:sz w:val="24"/>
          <w:szCs w:val="24"/>
          <w:lang w:eastAsia="ru-RU"/>
        </w:rPr>
        <w:t>Сергей Георгиев</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 distB="9525" distL="47625" distR="47625" simplePos="0" relativeHeight="251656192" behindDoc="0" locked="0" layoutInCell="1" allowOverlap="0">
            <wp:simplePos x="0" y="0"/>
            <wp:positionH relativeFrom="column">
              <wp:align>left</wp:align>
            </wp:positionH>
            <wp:positionV relativeFrom="line">
              <wp:posOffset>0</wp:posOffset>
            </wp:positionV>
            <wp:extent cx="1714500" cy="2076450"/>
            <wp:effectExtent l="19050" t="0" r="0" b="0"/>
            <wp:wrapSquare wrapText="bothSides"/>
            <wp:docPr id="3" name="Рисунок 3" descr="Георги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оргиев.jpg"/>
                    <pic:cNvPicPr>
                      <a:picLocks noChangeAspect="1" noChangeArrowheads="1"/>
                    </pic:cNvPicPr>
                  </pic:nvPicPr>
                  <pic:blipFill>
                    <a:blip r:embed="rId11" cstate="print"/>
                    <a:srcRect/>
                    <a:stretch>
                      <a:fillRect/>
                    </a:stretch>
                  </pic:blipFill>
                  <pic:spPr bwMode="auto">
                    <a:xfrm>
                      <a:off x="0" y="0"/>
                      <a:ext cx="1714500" cy="2076450"/>
                    </a:xfrm>
                    <a:prstGeom prst="rect">
                      <a:avLst/>
                    </a:prstGeom>
                    <a:noFill/>
                    <a:ln w="9525">
                      <a:noFill/>
                      <a:miter lim="800000"/>
                      <a:headEnd/>
                      <a:tailEnd/>
                    </a:ln>
                  </pic:spPr>
                </pic:pic>
              </a:graphicData>
            </a:graphic>
          </wp:anchor>
        </w:drawing>
      </w:r>
      <w:r w:rsidRPr="00CD203C">
        <w:rPr>
          <w:rFonts w:ascii="Times New Roman" w:eastAsia="Times New Roman" w:hAnsi="Times New Roman" w:cs="Times New Roman"/>
          <w:sz w:val="24"/>
          <w:szCs w:val="24"/>
          <w:lang w:eastAsia="ru-RU"/>
        </w:rPr>
        <w:t xml:space="preserve">Сергей Георгиевич Георгиев родился в 1954 г. в Нижнем Тагиле. Жил и работал в Екатеринбурге. Закончил философский факультет Уральского университета имени М. Горького, там же закончил аспирантуру, стал кандидатом философских наук, преподавал в вузах Екатеринбурга, был </w:t>
      </w:r>
      <w:proofErr w:type="spellStart"/>
      <w:r w:rsidRPr="00CD203C">
        <w:rPr>
          <w:rFonts w:ascii="Times New Roman" w:eastAsia="Times New Roman" w:hAnsi="Times New Roman" w:cs="Times New Roman"/>
          <w:sz w:val="24"/>
          <w:szCs w:val="24"/>
          <w:lang w:eastAsia="ru-RU"/>
        </w:rPr>
        <w:t>литконсультантом</w:t>
      </w:r>
      <w:proofErr w:type="spellEnd"/>
      <w:r w:rsidRPr="00CD203C">
        <w:rPr>
          <w:rFonts w:ascii="Times New Roman" w:eastAsia="Times New Roman" w:hAnsi="Times New Roman" w:cs="Times New Roman"/>
          <w:sz w:val="24"/>
          <w:szCs w:val="24"/>
          <w:lang w:eastAsia="ru-RU"/>
        </w:rPr>
        <w:t xml:space="preserve"> и заведующим отделом литературы в редакциях журналов «Уральский следопыт», «МИКС», «Голос».</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Сергей Георгиев хорошо знает и понимает детей. Писать хорошо — это вообще свойство истинного писателя, а вот писать для детей может далеко не каждый. Для этого надо как минимум разбираться в детских мечтах и фантазиях. </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Отвечая на вопросы одной анкеты, писатель сказал, что в детстве он хотел стать «сочинителем правдивых историй». Это получилось, но сделано гораздо больше - как сформулировал Георгиев в том же интервью: </w:t>
      </w:r>
      <w:r w:rsidRPr="00CD203C">
        <w:rPr>
          <w:rFonts w:ascii="Times New Roman" w:eastAsia="Times New Roman" w:hAnsi="Times New Roman" w:cs="Times New Roman"/>
          <w:i/>
          <w:iCs/>
          <w:color w:val="790000"/>
          <w:sz w:val="24"/>
          <w:szCs w:val="24"/>
          <w:lang w:eastAsia="ru-RU"/>
        </w:rPr>
        <w:t>«Величайшее счастье на свете — просто так, без оглядки на кого-либо, выдумывать всякую ерунду и записывать собственные глупости. Выше этого — тревожное и ответственное ощущение, что твои скромные фантазии могут быть интересны другому человеку».</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Произведения С. Г. Георгиева:</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Георгиев С. Елки-палки: фельдмаршал Пулькин!: [для мл и ср. </w:t>
      </w:r>
      <w:proofErr w:type="spellStart"/>
      <w:r w:rsidRPr="00CD203C">
        <w:rPr>
          <w:rFonts w:ascii="Times New Roman" w:eastAsia="Times New Roman" w:hAnsi="Times New Roman" w:cs="Times New Roman"/>
          <w:sz w:val="24"/>
          <w:szCs w:val="24"/>
          <w:lang w:eastAsia="ru-RU"/>
        </w:rPr>
        <w:t>шк</w:t>
      </w:r>
      <w:proofErr w:type="spellEnd"/>
      <w:r w:rsidRPr="00CD203C">
        <w:rPr>
          <w:rFonts w:ascii="Times New Roman" w:eastAsia="Times New Roman" w:hAnsi="Times New Roman" w:cs="Times New Roman"/>
          <w:sz w:val="24"/>
          <w:szCs w:val="24"/>
          <w:lang w:eastAsia="ru-RU"/>
        </w:rPr>
        <w:t xml:space="preserve">. возраста] / С. Георгиев. - Уфа: Старый пень, 1994. - 14с.: ил. </w:t>
      </w:r>
      <w:r w:rsidRPr="00CD203C">
        <w:rPr>
          <w:rFonts w:ascii="Times New Roman" w:eastAsia="Times New Roman" w:hAnsi="Times New Roman" w:cs="Times New Roman"/>
          <w:sz w:val="24"/>
          <w:szCs w:val="24"/>
          <w:lang w:eastAsia="ru-RU"/>
        </w:rPr>
        <w:br/>
        <w:t xml:space="preserve">2. Георгиев С. Маленький зеленый лягушонок / С. Георгиев; худ. Е. Петрова. - Москва: </w:t>
      </w:r>
      <w:r w:rsidRPr="00CD203C">
        <w:rPr>
          <w:rFonts w:ascii="Times New Roman" w:eastAsia="Times New Roman" w:hAnsi="Times New Roman" w:cs="Times New Roman"/>
          <w:sz w:val="24"/>
          <w:szCs w:val="24"/>
          <w:lang w:eastAsia="ru-RU"/>
        </w:rPr>
        <w:lastRenderedPageBreak/>
        <w:t xml:space="preserve">Стрекоза, 2011. - 10 с.: ил. – (Читаем малышам). </w:t>
      </w:r>
      <w:r w:rsidRPr="00CD203C">
        <w:rPr>
          <w:rFonts w:ascii="Times New Roman" w:eastAsia="Times New Roman" w:hAnsi="Times New Roman" w:cs="Times New Roman"/>
          <w:sz w:val="24"/>
          <w:szCs w:val="24"/>
          <w:lang w:eastAsia="ru-RU"/>
        </w:rPr>
        <w:br/>
        <w:t xml:space="preserve">3. Георгиев С. Г. Шарик из Австралии / С. Г. Георгиев С. Г.; худ. М. </w:t>
      </w:r>
      <w:proofErr w:type="spellStart"/>
      <w:r w:rsidRPr="00CD203C">
        <w:rPr>
          <w:rFonts w:ascii="Times New Roman" w:eastAsia="Times New Roman" w:hAnsi="Times New Roman" w:cs="Times New Roman"/>
          <w:sz w:val="24"/>
          <w:szCs w:val="24"/>
          <w:lang w:eastAsia="ru-RU"/>
        </w:rPr>
        <w:t>Паукер</w:t>
      </w:r>
      <w:proofErr w:type="spellEnd"/>
      <w:r w:rsidRPr="00CD203C">
        <w:rPr>
          <w:rFonts w:ascii="Times New Roman" w:eastAsia="Times New Roman" w:hAnsi="Times New Roman" w:cs="Times New Roman"/>
          <w:sz w:val="24"/>
          <w:szCs w:val="24"/>
          <w:lang w:eastAsia="ru-RU"/>
        </w:rPr>
        <w:t xml:space="preserve">. - Свердловск: Средне-Уральское кн. изд-во, 1991. - 256 с.: ил. </w:t>
      </w:r>
      <w:r w:rsidRPr="00CD203C">
        <w:rPr>
          <w:rFonts w:ascii="Times New Roman" w:eastAsia="Times New Roman" w:hAnsi="Times New Roman" w:cs="Times New Roman"/>
          <w:sz w:val="24"/>
          <w:szCs w:val="24"/>
          <w:lang w:eastAsia="ru-RU"/>
        </w:rPr>
        <w:br/>
        <w:t xml:space="preserve">4. Георгиев С. Г. Янка / С. Г. Георгиев; ил. Е. </w:t>
      </w:r>
      <w:proofErr w:type="spellStart"/>
      <w:r w:rsidRPr="00CD203C">
        <w:rPr>
          <w:rFonts w:ascii="Times New Roman" w:eastAsia="Times New Roman" w:hAnsi="Times New Roman" w:cs="Times New Roman"/>
          <w:sz w:val="24"/>
          <w:szCs w:val="24"/>
          <w:lang w:eastAsia="ru-RU"/>
        </w:rPr>
        <w:t>Стерлиговой</w:t>
      </w:r>
      <w:proofErr w:type="spellEnd"/>
      <w:r w:rsidRPr="00CD203C">
        <w:rPr>
          <w:rFonts w:ascii="Times New Roman" w:eastAsia="Times New Roman" w:hAnsi="Times New Roman" w:cs="Times New Roman"/>
          <w:sz w:val="24"/>
          <w:szCs w:val="24"/>
          <w:lang w:eastAsia="ru-RU"/>
        </w:rPr>
        <w:t>. - Екатеринбург: Тезис, 1995. - 20 с.: ил.</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О жизни и творчестве:</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hyperlink r:id="rId12" w:tgtFrame="_blank" w:history="1">
        <w:r w:rsidRPr="00CD203C">
          <w:rPr>
            <w:rFonts w:ascii="Times New Roman" w:eastAsia="Times New Roman" w:hAnsi="Times New Roman" w:cs="Times New Roman"/>
            <w:color w:val="0000FF"/>
            <w:sz w:val="24"/>
            <w:szCs w:val="24"/>
            <w:u w:val="single"/>
            <w:lang w:eastAsia="ru-RU"/>
          </w:rPr>
          <w:t>Встреча с писателем Сергеем Георгиевым</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2. </w:t>
      </w:r>
      <w:hyperlink r:id="rId13" w:tgtFrame="_blank" w:history="1">
        <w:r w:rsidRPr="00CD203C">
          <w:rPr>
            <w:rFonts w:ascii="Times New Roman" w:eastAsia="Times New Roman" w:hAnsi="Times New Roman" w:cs="Times New Roman"/>
            <w:color w:val="0000FF"/>
            <w:sz w:val="24"/>
            <w:szCs w:val="24"/>
            <w:u w:val="single"/>
            <w:lang w:eastAsia="ru-RU"/>
          </w:rPr>
          <w:t>Современные писатели: Сергей Георгиев</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3. </w:t>
      </w:r>
      <w:hyperlink r:id="rId14" w:tgtFrame="_blank" w:history="1">
        <w:r w:rsidRPr="00CD203C">
          <w:rPr>
            <w:rFonts w:ascii="Times New Roman" w:eastAsia="Times New Roman" w:hAnsi="Times New Roman" w:cs="Times New Roman"/>
            <w:color w:val="0000FF"/>
            <w:sz w:val="24"/>
            <w:szCs w:val="24"/>
            <w:u w:val="single"/>
            <w:lang w:eastAsia="ru-RU"/>
          </w:rPr>
          <w:t>«Я мечтаю жить среди счастливых людей…»</w:t>
        </w:r>
      </w:hyperlink>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color w:val="790000"/>
          <w:sz w:val="24"/>
          <w:szCs w:val="24"/>
          <w:lang w:eastAsia="ru-RU"/>
        </w:rPr>
        <w:t xml:space="preserve">Артур </w:t>
      </w:r>
      <w:proofErr w:type="spellStart"/>
      <w:r w:rsidRPr="00CD203C">
        <w:rPr>
          <w:rFonts w:ascii="Times New Roman" w:eastAsia="Times New Roman" w:hAnsi="Times New Roman" w:cs="Times New Roman"/>
          <w:b/>
          <w:bCs/>
          <w:color w:val="790000"/>
          <w:sz w:val="24"/>
          <w:szCs w:val="24"/>
          <w:lang w:eastAsia="ru-RU"/>
        </w:rPr>
        <w:t>Гиваргизов</w:t>
      </w:r>
      <w:proofErr w:type="spellEnd"/>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 distB="9525" distL="47625" distR="47625" simplePos="0" relativeHeight="251657216" behindDoc="0" locked="0" layoutInCell="1" allowOverlap="0">
            <wp:simplePos x="0" y="0"/>
            <wp:positionH relativeFrom="column">
              <wp:align>left</wp:align>
            </wp:positionH>
            <wp:positionV relativeFrom="line">
              <wp:posOffset>0</wp:posOffset>
            </wp:positionV>
            <wp:extent cx="1714500" cy="2105025"/>
            <wp:effectExtent l="19050" t="0" r="0" b="0"/>
            <wp:wrapSquare wrapText="bothSides"/>
            <wp:docPr id="4" name="Рисунок 4" descr="Гиварги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варгизов.jpg"/>
                    <pic:cNvPicPr>
                      <a:picLocks noChangeAspect="1" noChangeArrowheads="1"/>
                    </pic:cNvPicPr>
                  </pic:nvPicPr>
                  <pic:blipFill>
                    <a:blip r:embed="rId15" cstate="print"/>
                    <a:srcRect/>
                    <a:stretch>
                      <a:fillRect/>
                    </a:stretch>
                  </pic:blipFill>
                  <pic:spPr bwMode="auto">
                    <a:xfrm>
                      <a:off x="0" y="0"/>
                      <a:ext cx="1714500" cy="2105025"/>
                    </a:xfrm>
                    <a:prstGeom prst="rect">
                      <a:avLst/>
                    </a:prstGeom>
                    <a:noFill/>
                    <a:ln w="9525">
                      <a:noFill/>
                      <a:miter lim="800000"/>
                      <a:headEnd/>
                      <a:tailEnd/>
                    </a:ln>
                  </pic:spPr>
                </pic:pic>
              </a:graphicData>
            </a:graphic>
          </wp:anchor>
        </w:drawing>
      </w:r>
      <w:r w:rsidRPr="00CD203C">
        <w:rPr>
          <w:rFonts w:ascii="Times New Roman" w:eastAsia="Times New Roman" w:hAnsi="Times New Roman" w:cs="Times New Roman"/>
          <w:sz w:val="24"/>
          <w:szCs w:val="24"/>
          <w:lang w:eastAsia="ru-RU"/>
        </w:rPr>
        <w:t xml:space="preserve">Артур </w:t>
      </w:r>
      <w:proofErr w:type="spellStart"/>
      <w:r w:rsidRPr="00CD203C">
        <w:rPr>
          <w:rFonts w:ascii="Times New Roman" w:eastAsia="Times New Roman" w:hAnsi="Times New Roman" w:cs="Times New Roman"/>
          <w:sz w:val="24"/>
          <w:szCs w:val="24"/>
          <w:lang w:eastAsia="ru-RU"/>
        </w:rPr>
        <w:t>Гиваргизов</w:t>
      </w:r>
      <w:proofErr w:type="spellEnd"/>
      <w:r w:rsidRPr="00CD203C">
        <w:rPr>
          <w:rFonts w:ascii="Times New Roman" w:eastAsia="Times New Roman" w:hAnsi="Times New Roman" w:cs="Times New Roman"/>
          <w:sz w:val="24"/>
          <w:szCs w:val="24"/>
          <w:lang w:eastAsia="ru-RU"/>
        </w:rPr>
        <w:t xml:space="preserve"> рассказы и стихи пишет необычные. Да и сам он человек занятный. </w:t>
      </w:r>
      <w:proofErr w:type="gramStart"/>
      <w:r w:rsidRPr="00CD203C">
        <w:rPr>
          <w:rFonts w:ascii="Times New Roman" w:eastAsia="Times New Roman" w:hAnsi="Times New Roman" w:cs="Times New Roman"/>
          <w:sz w:val="24"/>
          <w:szCs w:val="24"/>
          <w:lang w:eastAsia="ru-RU"/>
        </w:rPr>
        <w:t>Закончил музыкальное училище</w:t>
      </w:r>
      <w:proofErr w:type="gramEnd"/>
      <w:r w:rsidRPr="00CD203C">
        <w:rPr>
          <w:rFonts w:ascii="Times New Roman" w:eastAsia="Times New Roman" w:hAnsi="Times New Roman" w:cs="Times New Roman"/>
          <w:sz w:val="24"/>
          <w:szCs w:val="24"/>
          <w:lang w:eastAsia="ru-RU"/>
        </w:rPr>
        <w:t xml:space="preserve"> при Московской консерватории. Работает педагогом музыкальной школы (классическая гитара). Так что с детьми знаком не понаслышке. Считает, что они «понимают больше, чем взрослые. Понимают, что окружающий мир не такой злой и страшный как кажется папам. Несмотря на учебу в музыкальной школе, дополнительные занятия английским, немецким, китайским – жизнь прекрасна!.. Вообще детям многое легче объяснить…»</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А еще А. </w:t>
      </w:r>
      <w:proofErr w:type="spellStart"/>
      <w:r w:rsidRPr="00CD203C">
        <w:rPr>
          <w:rFonts w:ascii="Times New Roman" w:eastAsia="Times New Roman" w:hAnsi="Times New Roman" w:cs="Times New Roman"/>
          <w:sz w:val="24"/>
          <w:szCs w:val="24"/>
          <w:lang w:eastAsia="ru-RU"/>
        </w:rPr>
        <w:t>Гиваргизова</w:t>
      </w:r>
      <w:proofErr w:type="spellEnd"/>
      <w:r w:rsidRPr="00CD203C">
        <w:rPr>
          <w:rFonts w:ascii="Times New Roman" w:eastAsia="Times New Roman" w:hAnsi="Times New Roman" w:cs="Times New Roman"/>
          <w:sz w:val="24"/>
          <w:szCs w:val="24"/>
          <w:lang w:eastAsia="ru-RU"/>
        </w:rPr>
        <w:t xml:space="preserve"> называют ужасно непедагогичным писателем. Он находит это комплиментом. Категорически не согласен с теми, кто считает, что современная детская литература никому не нужна.</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Автору удается избегать дидактичности и назидательности в своих произведениях, </w:t>
      </w:r>
      <w:proofErr w:type="gramStart"/>
      <w:r w:rsidRPr="00CD203C">
        <w:rPr>
          <w:rFonts w:ascii="Times New Roman" w:eastAsia="Times New Roman" w:hAnsi="Times New Roman" w:cs="Times New Roman"/>
          <w:sz w:val="24"/>
          <w:szCs w:val="24"/>
          <w:lang w:eastAsia="ru-RU"/>
        </w:rPr>
        <w:t>беря в союзники своих персонажей</w:t>
      </w:r>
      <w:proofErr w:type="gramEnd"/>
      <w:r w:rsidRPr="00CD203C">
        <w:rPr>
          <w:rFonts w:ascii="Times New Roman" w:eastAsia="Times New Roman" w:hAnsi="Times New Roman" w:cs="Times New Roman"/>
          <w:sz w:val="24"/>
          <w:szCs w:val="24"/>
          <w:lang w:eastAsia="ru-RU"/>
        </w:rPr>
        <w:t>. Наверное, ребятам проще выслушивать замечания от лица мух, муравьев, собак и прочих представителей животного мира.</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Артур </w:t>
      </w:r>
      <w:proofErr w:type="spellStart"/>
      <w:r w:rsidRPr="00CD203C">
        <w:rPr>
          <w:rFonts w:ascii="Times New Roman" w:eastAsia="Times New Roman" w:hAnsi="Times New Roman" w:cs="Times New Roman"/>
          <w:sz w:val="24"/>
          <w:szCs w:val="24"/>
          <w:lang w:eastAsia="ru-RU"/>
        </w:rPr>
        <w:t>Гиваргизов</w:t>
      </w:r>
      <w:proofErr w:type="spellEnd"/>
      <w:r w:rsidRPr="00CD203C">
        <w:rPr>
          <w:rFonts w:ascii="Times New Roman" w:eastAsia="Times New Roman" w:hAnsi="Times New Roman" w:cs="Times New Roman"/>
          <w:sz w:val="24"/>
          <w:szCs w:val="24"/>
          <w:lang w:eastAsia="ru-RU"/>
        </w:rPr>
        <w:t xml:space="preserve"> мастер короткого юмористического рассказа из школьной жизни.</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 xml:space="preserve">Произведения А. </w:t>
      </w:r>
      <w:proofErr w:type="spellStart"/>
      <w:r w:rsidRPr="00CD203C">
        <w:rPr>
          <w:rFonts w:ascii="Times New Roman" w:eastAsia="Times New Roman" w:hAnsi="Times New Roman" w:cs="Times New Roman"/>
          <w:b/>
          <w:bCs/>
          <w:i/>
          <w:iCs/>
          <w:sz w:val="24"/>
          <w:szCs w:val="24"/>
          <w:lang w:eastAsia="ru-RU"/>
        </w:rPr>
        <w:t>Гиваргизова</w:t>
      </w:r>
      <w:proofErr w:type="spellEnd"/>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proofErr w:type="spellStart"/>
      <w:r w:rsidRPr="00CD203C">
        <w:rPr>
          <w:rFonts w:ascii="Times New Roman" w:eastAsia="Times New Roman" w:hAnsi="Times New Roman" w:cs="Times New Roman"/>
          <w:sz w:val="24"/>
          <w:szCs w:val="24"/>
          <w:lang w:eastAsia="ru-RU"/>
        </w:rPr>
        <w:t>Гиваргизов</w:t>
      </w:r>
      <w:proofErr w:type="spellEnd"/>
      <w:r w:rsidRPr="00CD203C">
        <w:rPr>
          <w:rFonts w:ascii="Times New Roman" w:eastAsia="Times New Roman" w:hAnsi="Times New Roman" w:cs="Times New Roman"/>
          <w:sz w:val="24"/>
          <w:szCs w:val="24"/>
          <w:lang w:eastAsia="ru-RU"/>
        </w:rPr>
        <w:t xml:space="preserve"> А. А. Записки выдающегося двоечника: [сб. рассказов] / А. А. </w:t>
      </w:r>
      <w:proofErr w:type="spellStart"/>
      <w:r w:rsidRPr="00CD203C">
        <w:rPr>
          <w:rFonts w:ascii="Times New Roman" w:eastAsia="Times New Roman" w:hAnsi="Times New Roman" w:cs="Times New Roman"/>
          <w:sz w:val="24"/>
          <w:szCs w:val="24"/>
          <w:lang w:eastAsia="ru-RU"/>
        </w:rPr>
        <w:t>Гиваргизов</w:t>
      </w:r>
      <w:proofErr w:type="spellEnd"/>
      <w:r w:rsidRPr="00CD203C">
        <w:rPr>
          <w:rFonts w:ascii="Times New Roman" w:eastAsia="Times New Roman" w:hAnsi="Times New Roman" w:cs="Times New Roman"/>
          <w:sz w:val="24"/>
          <w:szCs w:val="24"/>
          <w:lang w:eastAsia="ru-RU"/>
        </w:rPr>
        <w:t xml:space="preserve">; ил. Е. </w:t>
      </w:r>
      <w:proofErr w:type="spellStart"/>
      <w:r w:rsidRPr="00CD203C">
        <w:rPr>
          <w:rFonts w:ascii="Times New Roman" w:eastAsia="Times New Roman" w:hAnsi="Times New Roman" w:cs="Times New Roman"/>
          <w:sz w:val="24"/>
          <w:szCs w:val="24"/>
          <w:lang w:eastAsia="ru-RU"/>
        </w:rPr>
        <w:t>Блиновой</w:t>
      </w:r>
      <w:proofErr w:type="spellEnd"/>
      <w:r w:rsidRPr="00CD203C">
        <w:rPr>
          <w:rFonts w:ascii="Times New Roman" w:eastAsia="Times New Roman" w:hAnsi="Times New Roman" w:cs="Times New Roman"/>
          <w:sz w:val="24"/>
          <w:szCs w:val="24"/>
          <w:lang w:eastAsia="ru-RU"/>
        </w:rPr>
        <w:t xml:space="preserve">. ─ Москва: Эгмонт Россия Лтд, 2005. ─ 143 с.: ил. ─ (Школа прикола) </w:t>
      </w:r>
      <w:r w:rsidRPr="00CD203C">
        <w:rPr>
          <w:rFonts w:ascii="Times New Roman" w:eastAsia="Times New Roman" w:hAnsi="Times New Roman" w:cs="Times New Roman"/>
          <w:sz w:val="24"/>
          <w:szCs w:val="24"/>
          <w:lang w:eastAsia="ru-RU"/>
        </w:rPr>
        <w:br/>
        <w:t xml:space="preserve">2. </w:t>
      </w:r>
      <w:proofErr w:type="spellStart"/>
      <w:r w:rsidRPr="00CD203C">
        <w:rPr>
          <w:rFonts w:ascii="Times New Roman" w:eastAsia="Times New Roman" w:hAnsi="Times New Roman" w:cs="Times New Roman"/>
          <w:sz w:val="24"/>
          <w:szCs w:val="24"/>
          <w:lang w:eastAsia="ru-RU"/>
        </w:rPr>
        <w:t>Гиваргизов</w:t>
      </w:r>
      <w:proofErr w:type="spellEnd"/>
      <w:r w:rsidRPr="00CD203C">
        <w:rPr>
          <w:rFonts w:ascii="Times New Roman" w:eastAsia="Times New Roman" w:hAnsi="Times New Roman" w:cs="Times New Roman"/>
          <w:sz w:val="24"/>
          <w:szCs w:val="24"/>
          <w:lang w:eastAsia="ru-RU"/>
        </w:rPr>
        <w:t xml:space="preserve"> А. А. Про драконов и милиционеров / А. А. </w:t>
      </w:r>
      <w:proofErr w:type="spellStart"/>
      <w:r w:rsidRPr="00CD203C">
        <w:rPr>
          <w:rFonts w:ascii="Times New Roman" w:eastAsia="Times New Roman" w:hAnsi="Times New Roman" w:cs="Times New Roman"/>
          <w:sz w:val="24"/>
          <w:szCs w:val="24"/>
          <w:lang w:eastAsia="ru-RU"/>
        </w:rPr>
        <w:t>Гиваргизов</w:t>
      </w:r>
      <w:proofErr w:type="spellEnd"/>
      <w:r w:rsidRPr="00CD203C">
        <w:rPr>
          <w:rFonts w:ascii="Times New Roman" w:eastAsia="Times New Roman" w:hAnsi="Times New Roman" w:cs="Times New Roman"/>
          <w:sz w:val="24"/>
          <w:szCs w:val="24"/>
          <w:lang w:eastAsia="ru-RU"/>
        </w:rPr>
        <w:t xml:space="preserve">;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Е. </w:t>
      </w:r>
      <w:proofErr w:type="spellStart"/>
      <w:r w:rsidRPr="00CD203C">
        <w:rPr>
          <w:rFonts w:ascii="Times New Roman" w:eastAsia="Times New Roman" w:hAnsi="Times New Roman" w:cs="Times New Roman"/>
          <w:sz w:val="24"/>
          <w:szCs w:val="24"/>
          <w:lang w:eastAsia="ru-RU"/>
        </w:rPr>
        <w:t>Блинова</w:t>
      </w:r>
      <w:proofErr w:type="spellEnd"/>
      <w:r w:rsidRPr="00CD203C">
        <w:rPr>
          <w:rFonts w:ascii="Times New Roman" w:eastAsia="Times New Roman" w:hAnsi="Times New Roman" w:cs="Times New Roman"/>
          <w:sz w:val="24"/>
          <w:szCs w:val="24"/>
          <w:lang w:eastAsia="ru-RU"/>
        </w:rPr>
        <w:t xml:space="preserve">. ─ Москва: Эгмонт Россия Лтд, 2006. ─ 127 с.: ил. ─ (Школа прикола). </w:t>
      </w:r>
      <w:r w:rsidRPr="00CD203C">
        <w:rPr>
          <w:rFonts w:ascii="Times New Roman" w:eastAsia="Times New Roman" w:hAnsi="Times New Roman" w:cs="Times New Roman"/>
          <w:sz w:val="24"/>
          <w:szCs w:val="24"/>
          <w:lang w:eastAsia="ru-RU"/>
        </w:rPr>
        <w:br/>
        <w:t xml:space="preserve">3. </w:t>
      </w:r>
      <w:proofErr w:type="spellStart"/>
      <w:r w:rsidRPr="00CD203C">
        <w:rPr>
          <w:rFonts w:ascii="Times New Roman" w:eastAsia="Times New Roman" w:hAnsi="Times New Roman" w:cs="Times New Roman"/>
          <w:sz w:val="24"/>
          <w:szCs w:val="24"/>
          <w:lang w:eastAsia="ru-RU"/>
        </w:rPr>
        <w:t>Гиваргизов</w:t>
      </w:r>
      <w:proofErr w:type="spellEnd"/>
      <w:r w:rsidRPr="00CD203C">
        <w:rPr>
          <w:rFonts w:ascii="Times New Roman" w:eastAsia="Times New Roman" w:hAnsi="Times New Roman" w:cs="Times New Roman"/>
          <w:sz w:val="24"/>
          <w:szCs w:val="24"/>
          <w:lang w:eastAsia="ru-RU"/>
        </w:rPr>
        <w:t xml:space="preserve"> А. А. </w:t>
      </w:r>
      <w:proofErr w:type="spellStart"/>
      <w:r w:rsidRPr="00CD203C">
        <w:rPr>
          <w:rFonts w:ascii="Times New Roman" w:eastAsia="Times New Roman" w:hAnsi="Times New Roman" w:cs="Times New Roman"/>
          <w:sz w:val="24"/>
          <w:szCs w:val="24"/>
          <w:lang w:eastAsia="ru-RU"/>
        </w:rPr>
        <w:t>Тры-тры-тры</w:t>
      </w:r>
      <w:proofErr w:type="spellEnd"/>
      <w:r w:rsidRPr="00CD203C">
        <w:rPr>
          <w:rFonts w:ascii="Times New Roman" w:eastAsia="Times New Roman" w:hAnsi="Times New Roman" w:cs="Times New Roman"/>
          <w:sz w:val="24"/>
          <w:szCs w:val="24"/>
          <w:lang w:eastAsia="ru-RU"/>
        </w:rPr>
        <w:t xml:space="preserve">, мы - автобус и другие / А. А. </w:t>
      </w:r>
      <w:proofErr w:type="spellStart"/>
      <w:r w:rsidRPr="00CD203C">
        <w:rPr>
          <w:rFonts w:ascii="Times New Roman" w:eastAsia="Times New Roman" w:hAnsi="Times New Roman" w:cs="Times New Roman"/>
          <w:sz w:val="24"/>
          <w:szCs w:val="24"/>
          <w:lang w:eastAsia="ru-RU"/>
        </w:rPr>
        <w:t>Гиваргизов</w:t>
      </w:r>
      <w:proofErr w:type="spellEnd"/>
      <w:r w:rsidRPr="00CD203C">
        <w:rPr>
          <w:rFonts w:ascii="Times New Roman" w:eastAsia="Times New Roman" w:hAnsi="Times New Roman" w:cs="Times New Roman"/>
          <w:sz w:val="24"/>
          <w:szCs w:val="24"/>
          <w:lang w:eastAsia="ru-RU"/>
        </w:rPr>
        <w:t>. - Москва: Время, 2006. - 223 с.</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О жизни и творчестве:</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hyperlink r:id="rId16" w:tgtFrame="_blank" w:history="1">
        <w:proofErr w:type="spellStart"/>
        <w:r w:rsidRPr="00CD203C">
          <w:rPr>
            <w:rFonts w:ascii="Times New Roman" w:eastAsia="Times New Roman" w:hAnsi="Times New Roman" w:cs="Times New Roman"/>
            <w:color w:val="0000FF"/>
            <w:sz w:val="24"/>
            <w:szCs w:val="24"/>
            <w:u w:val="single"/>
            <w:lang w:eastAsia="ru-RU"/>
          </w:rPr>
          <w:t>ЛитПедия</w:t>
        </w:r>
        <w:proofErr w:type="spellEnd"/>
        <w:r w:rsidRPr="00CD203C">
          <w:rPr>
            <w:rFonts w:ascii="Times New Roman" w:eastAsia="Times New Roman" w:hAnsi="Times New Roman" w:cs="Times New Roman"/>
            <w:color w:val="0000FF"/>
            <w:sz w:val="24"/>
            <w:szCs w:val="24"/>
            <w:u w:val="single"/>
            <w:lang w:eastAsia="ru-RU"/>
          </w:rPr>
          <w:t xml:space="preserve">: Артур </w:t>
        </w:r>
        <w:proofErr w:type="spellStart"/>
        <w:r w:rsidRPr="00CD203C">
          <w:rPr>
            <w:rFonts w:ascii="Times New Roman" w:eastAsia="Times New Roman" w:hAnsi="Times New Roman" w:cs="Times New Roman"/>
            <w:color w:val="0000FF"/>
            <w:sz w:val="24"/>
            <w:szCs w:val="24"/>
            <w:u w:val="single"/>
            <w:lang w:eastAsia="ru-RU"/>
          </w:rPr>
          <w:t>Гиваргизов</w:t>
        </w:r>
        <w:proofErr w:type="spellEnd"/>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2. </w:t>
      </w:r>
      <w:hyperlink r:id="rId17" w:tgtFrame="_blank" w:history="1">
        <w:r w:rsidRPr="00CD203C">
          <w:rPr>
            <w:rFonts w:ascii="Times New Roman" w:eastAsia="Times New Roman" w:hAnsi="Times New Roman" w:cs="Times New Roman"/>
            <w:color w:val="0000FF"/>
            <w:sz w:val="24"/>
            <w:szCs w:val="24"/>
            <w:u w:val="single"/>
            <w:lang w:eastAsia="ru-RU"/>
          </w:rPr>
          <w:t>"Мы так похожи": избранные произведения автора</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3. </w:t>
      </w:r>
      <w:hyperlink r:id="rId18" w:tgtFrame="_blank" w:history="1">
        <w:r w:rsidRPr="00CD203C">
          <w:rPr>
            <w:rFonts w:ascii="Times New Roman" w:eastAsia="Times New Roman" w:hAnsi="Times New Roman" w:cs="Times New Roman"/>
            <w:color w:val="0000FF"/>
            <w:sz w:val="24"/>
            <w:szCs w:val="24"/>
            <w:u w:val="single"/>
            <w:lang w:eastAsia="ru-RU"/>
          </w:rPr>
          <w:t xml:space="preserve">Сайт иронической и юмористической поэзии: произведения А. </w:t>
        </w:r>
        <w:proofErr w:type="spellStart"/>
        <w:r w:rsidRPr="00CD203C">
          <w:rPr>
            <w:rFonts w:ascii="Times New Roman" w:eastAsia="Times New Roman" w:hAnsi="Times New Roman" w:cs="Times New Roman"/>
            <w:color w:val="0000FF"/>
            <w:sz w:val="24"/>
            <w:szCs w:val="24"/>
            <w:u w:val="single"/>
            <w:lang w:eastAsia="ru-RU"/>
          </w:rPr>
          <w:t>Гиваргизова</w:t>
        </w:r>
        <w:proofErr w:type="spellEnd"/>
        <w:r w:rsidRPr="00CD203C">
          <w:rPr>
            <w:rFonts w:ascii="Times New Roman" w:eastAsia="Times New Roman" w:hAnsi="Times New Roman" w:cs="Times New Roman"/>
            <w:color w:val="0000FF"/>
            <w:sz w:val="24"/>
            <w:szCs w:val="24"/>
            <w:u w:val="single"/>
            <w:lang w:eastAsia="ru-RU"/>
          </w:rPr>
          <w:t xml:space="preserve"> </w:t>
        </w:r>
        <w:r w:rsidRPr="00CD203C">
          <w:rPr>
            <w:rFonts w:ascii="Times New Roman" w:eastAsia="Times New Roman" w:hAnsi="Times New Roman" w:cs="Times New Roman"/>
            <w:color w:val="0000FF"/>
            <w:sz w:val="24"/>
            <w:szCs w:val="24"/>
            <w:u w:val="single"/>
            <w:lang w:eastAsia="ru-RU"/>
          </w:rPr>
          <w:br/>
        </w:r>
      </w:hyperlink>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color w:val="790000"/>
          <w:sz w:val="24"/>
          <w:szCs w:val="24"/>
          <w:lang w:eastAsia="ru-RU"/>
        </w:rPr>
        <w:t>Тамара Крюкова</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9525" distB="9525" distL="47625" distR="47625" simplePos="0" relativeHeight="251658240" behindDoc="0" locked="0" layoutInCell="1" allowOverlap="0" wp14:anchorId="041D9BE4" wp14:editId="7EF22E59">
            <wp:simplePos x="0" y="0"/>
            <wp:positionH relativeFrom="column">
              <wp:align>left</wp:align>
            </wp:positionH>
            <wp:positionV relativeFrom="line">
              <wp:posOffset>0</wp:posOffset>
            </wp:positionV>
            <wp:extent cx="1714500" cy="2266950"/>
            <wp:effectExtent l="19050" t="0" r="0" b="0"/>
            <wp:wrapSquare wrapText="bothSides"/>
            <wp:docPr id="5" name="Рисунок 5" descr="Тамара Крю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мара Крюкова.JPG"/>
                    <pic:cNvPicPr>
                      <a:picLocks noChangeAspect="1" noChangeArrowheads="1"/>
                    </pic:cNvPicPr>
                  </pic:nvPicPr>
                  <pic:blipFill>
                    <a:blip r:embed="rId19" cstate="print"/>
                    <a:srcRect/>
                    <a:stretch>
                      <a:fillRect/>
                    </a:stretch>
                  </pic:blipFill>
                  <pic:spPr bwMode="auto">
                    <a:xfrm>
                      <a:off x="0" y="0"/>
                      <a:ext cx="1714500" cy="2266950"/>
                    </a:xfrm>
                    <a:prstGeom prst="rect">
                      <a:avLst/>
                    </a:prstGeom>
                    <a:noFill/>
                    <a:ln w="9525">
                      <a:noFill/>
                      <a:miter lim="800000"/>
                      <a:headEnd/>
                      <a:tailEnd/>
                    </a:ln>
                  </pic:spPr>
                </pic:pic>
              </a:graphicData>
            </a:graphic>
          </wp:anchor>
        </w:drawing>
      </w:r>
      <w:r w:rsidRPr="00CD203C">
        <w:rPr>
          <w:rFonts w:ascii="Times New Roman" w:eastAsia="Times New Roman" w:hAnsi="Times New Roman" w:cs="Times New Roman"/>
          <w:sz w:val="24"/>
          <w:szCs w:val="24"/>
          <w:lang w:eastAsia="ru-RU"/>
        </w:rPr>
        <w:t xml:space="preserve">Член Союза писателей с 1997 года. Автор 24 романов, фантастических повестей, повестей-сказок, а также многочисленных сборников рассказов, сказок и стихов. Лауреат Международного фестиваля «Счастливые дети». Член оргкомитета Международного молодёжного проекта «Мы пишем Книгу мира», инициированного Московским городским дворцом детского (юношеского) творчества. Лауреат первой премии Международного общественного фонда «Русская культура» за возрождение литературы для подростков России. Лауреат первой премии конкурса на лучшую книгу о подростках, проводимого Издательским советом Русской православной церкви. </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Тамара Крюкова много пишет для детей разных возрастов. Для малышей она сочиняет стихи,</w:t>
      </w:r>
      <w:r w:rsidR="00F37474">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сказки</w:t>
      </w:r>
      <w:r w:rsidR="00F37474">
        <w:rPr>
          <w:rFonts w:ascii="Times New Roman" w:eastAsia="Times New Roman" w:hAnsi="Times New Roman" w:cs="Times New Roman"/>
          <w:sz w:val="24"/>
          <w:szCs w:val="24"/>
          <w:lang w:eastAsia="ru-RU"/>
        </w:rPr>
        <w:tab/>
      </w:r>
      <w:r w:rsidR="00F37474">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и</w:t>
      </w:r>
      <w:r w:rsidR="00F37474">
        <w:rPr>
          <w:rFonts w:ascii="Times New Roman" w:eastAsia="Times New Roman" w:hAnsi="Times New Roman" w:cs="Times New Roman"/>
          <w:sz w:val="24"/>
          <w:szCs w:val="24"/>
          <w:lang w:eastAsia="ru-RU"/>
        </w:rPr>
        <w:tab/>
        <w:t>о</w:t>
      </w:r>
      <w:r w:rsidRPr="00CD203C">
        <w:rPr>
          <w:rFonts w:ascii="Times New Roman" w:eastAsia="Times New Roman" w:hAnsi="Times New Roman" w:cs="Times New Roman"/>
          <w:sz w:val="24"/>
          <w:szCs w:val="24"/>
          <w:lang w:eastAsia="ru-RU"/>
        </w:rPr>
        <w:t>ригинальные</w:t>
      </w:r>
      <w:r w:rsidR="00F37474">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w:t>
      </w:r>
      <w:proofErr w:type="spellStart"/>
      <w:r w:rsidRPr="00CD203C">
        <w:rPr>
          <w:rFonts w:ascii="Times New Roman" w:eastAsia="Times New Roman" w:hAnsi="Times New Roman" w:cs="Times New Roman"/>
          <w:sz w:val="24"/>
          <w:szCs w:val="24"/>
          <w:lang w:eastAsia="ru-RU"/>
        </w:rPr>
        <w:t>обучалки</w:t>
      </w:r>
      <w:proofErr w:type="spellEnd"/>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r>
      <w:r w:rsidRPr="00CD203C">
        <w:rPr>
          <w:rFonts w:ascii="Times New Roman" w:eastAsia="Times New Roman" w:hAnsi="Times New Roman" w:cs="Times New Roman"/>
          <w:sz w:val="24"/>
          <w:szCs w:val="24"/>
          <w:lang w:eastAsia="ru-RU"/>
        </w:rPr>
        <w:br/>
        <w:t xml:space="preserve">Самая знаменитая её книга для маленьких – </w:t>
      </w:r>
      <w:r w:rsidRPr="00CD203C">
        <w:rPr>
          <w:rFonts w:ascii="Times New Roman" w:eastAsia="Times New Roman" w:hAnsi="Times New Roman" w:cs="Times New Roman"/>
          <w:b/>
          <w:bCs/>
          <w:i/>
          <w:iCs/>
          <w:sz w:val="24"/>
          <w:szCs w:val="24"/>
          <w:lang w:eastAsia="ru-RU"/>
        </w:rPr>
        <w:t xml:space="preserve">«Сказки дремучего леса» </w:t>
      </w:r>
      <w:r w:rsidRPr="00CD203C">
        <w:rPr>
          <w:rFonts w:ascii="Times New Roman" w:eastAsia="Times New Roman" w:hAnsi="Times New Roman" w:cs="Times New Roman"/>
          <w:sz w:val="24"/>
          <w:szCs w:val="24"/>
          <w:lang w:eastAsia="ru-RU"/>
        </w:rPr>
        <w:t xml:space="preserve">- издана на шести европейских языках. Книга написана в жанре повести-сказки, родившейся на пересечении сказки и реальности. </w:t>
      </w:r>
    </w:p>
    <w:p w:rsidR="00CD203C" w:rsidRPr="00CD203C" w:rsidRDefault="00CD203C" w:rsidP="00F37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О своём творчестве Тамара </w:t>
      </w:r>
      <w:proofErr w:type="spellStart"/>
      <w:r w:rsidRPr="00CD203C">
        <w:rPr>
          <w:rFonts w:ascii="Times New Roman" w:eastAsia="Times New Roman" w:hAnsi="Times New Roman" w:cs="Times New Roman"/>
          <w:sz w:val="24"/>
          <w:szCs w:val="24"/>
          <w:lang w:eastAsia="ru-RU"/>
        </w:rPr>
        <w:t>Шамильевна</w:t>
      </w:r>
      <w:proofErr w:type="spellEnd"/>
      <w:r w:rsidRPr="00CD203C">
        <w:rPr>
          <w:rFonts w:ascii="Times New Roman" w:eastAsia="Times New Roman" w:hAnsi="Times New Roman" w:cs="Times New Roman"/>
          <w:sz w:val="24"/>
          <w:szCs w:val="24"/>
          <w:lang w:eastAsia="ru-RU"/>
        </w:rPr>
        <w:t xml:space="preserve"> в одном из интервью сказала так: «Я пишу для детей, чтобы передать им ту доброту, любовь и улыбки, которыми меня щедро наградило мое детство. Я хочу, чтобы они полюбили этот мир так же, как люблю его я».</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Произведения Т. Ш. Крюковой</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Крюкова Т. Блестящая калоша с правой ноги / Т. Крюкова;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А. </w:t>
      </w:r>
      <w:proofErr w:type="spellStart"/>
      <w:r w:rsidRPr="00CD203C">
        <w:rPr>
          <w:rFonts w:ascii="Times New Roman" w:eastAsia="Times New Roman" w:hAnsi="Times New Roman" w:cs="Times New Roman"/>
          <w:sz w:val="24"/>
          <w:szCs w:val="24"/>
          <w:lang w:eastAsia="ru-RU"/>
        </w:rPr>
        <w:t>Шахгелдян</w:t>
      </w:r>
      <w:proofErr w:type="spellEnd"/>
      <w:r w:rsidRPr="00CD203C">
        <w:rPr>
          <w:rFonts w:ascii="Times New Roman" w:eastAsia="Times New Roman" w:hAnsi="Times New Roman" w:cs="Times New Roman"/>
          <w:sz w:val="24"/>
          <w:szCs w:val="24"/>
          <w:lang w:eastAsia="ru-RU"/>
        </w:rPr>
        <w:t xml:space="preserve">. - Москва: Стрекоза, 1998. - 95 с.: ил. – (Библиотека школьника). </w:t>
      </w:r>
      <w:r w:rsidRPr="00CD203C">
        <w:rPr>
          <w:rFonts w:ascii="Times New Roman" w:eastAsia="Times New Roman" w:hAnsi="Times New Roman" w:cs="Times New Roman"/>
          <w:sz w:val="24"/>
          <w:szCs w:val="24"/>
          <w:lang w:eastAsia="ru-RU"/>
        </w:rPr>
        <w:br/>
        <w:t xml:space="preserve">2. Крюкова Т. Дом вверх дном + новые приключения / Т. Крюкова. - Москва: Аквилегия-М, 2006. - 248 с.: ил. – (Смешные истории). </w:t>
      </w:r>
      <w:r w:rsidRPr="00CD203C">
        <w:rPr>
          <w:rFonts w:ascii="Times New Roman" w:eastAsia="Times New Roman" w:hAnsi="Times New Roman" w:cs="Times New Roman"/>
          <w:sz w:val="24"/>
          <w:szCs w:val="24"/>
          <w:lang w:eastAsia="ru-RU"/>
        </w:rPr>
        <w:br/>
        <w:t xml:space="preserve">3. Крюкова Т. Женька Москвичёв и его друзья / Т. Крюкова;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Г. Соколов. - Москва: Самовар, 2011. - 112 с.: ил. (Школьная библиотека). </w:t>
      </w:r>
      <w:r w:rsidRPr="00CD203C">
        <w:rPr>
          <w:rFonts w:ascii="Times New Roman" w:eastAsia="Times New Roman" w:hAnsi="Times New Roman" w:cs="Times New Roman"/>
          <w:sz w:val="24"/>
          <w:szCs w:val="24"/>
          <w:lang w:eastAsia="ru-RU"/>
        </w:rPr>
        <w:br/>
        <w:t xml:space="preserve">4. Крюкова Т. Ловушка для героя / Т. Крюкова. - Москва: Аквилегия-М, 2006. - 356 с.: ил. – (Семейное чтение). </w:t>
      </w:r>
      <w:r w:rsidRPr="00CD203C">
        <w:rPr>
          <w:rFonts w:ascii="Times New Roman" w:eastAsia="Times New Roman" w:hAnsi="Times New Roman" w:cs="Times New Roman"/>
          <w:sz w:val="24"/>
          <w:szCs w:val="24"/>
          <w:lang w:eastAsia="ru-RU"/>
        </w:rPr>
        <w:br/>
        <w:t xml:space="preserve">5. Крюкова Т. Невыученные уроки / Т. Крюкова;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Г. Мазурин. - Москва: Детская литература, 2007. - 94 с.: ил. – (Школьная библиотека). </w:t>
      </w:r>
      <w:r w:rsidRPr="00CD203C">
        <w:rPr>
          <w:rFonts w:ascii="Times New Roman" w:eastAsia="Times New Roman" w:hAnsi="Times New Roman" w:cs="Times New Roman"/>
          <w:sz w:val="24"/>
          <w:szCs w:val="24"/>
          <w:lang w:eastAsia="ru-RU"/>
        </w:rPr>
        <w:br/>
        <w:t xml:space="preserve">6. Крюкова Т. Ровно в полночь по картонным часам / Т. Крюкова. - Москва: Аквилегия-М, 2005. - 253 с.: ил. – (Семейное чтение). </w:t>
      </w:r>
      <w:r w:rsidRPr="00CD203C">
        <w:rPr>
          <w:rFonts w:ascii="Times New Roman" w:eastAsia="Times New Roman" w:hAnsi="Times New Roman" w:cs="Times New Roman"/>
          <w:sz w:val="24"/>
          <w:szCs w:val="24"/>
          <w:lang w:eastAsia="ru-RU"/>
        </w:rPr>
        <w:br/>
        <w:t>7. Крюкова Т. Силища / Т. Крюкова. - Москва: Карапуз, 1996. - 16с.: ил. – (Поиграем в сказку).</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О жизни и творчестве:</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hyperlink r:id="rId20" w:tgtFrame="_blank" w:history="1">
        <w:proofErr w:type="spellStart"/>
        <w:r w:rsidRPr="00CD203C">
          <w:rPr>
            <w:rFonts w:ascii="Times New Roman" w:eastAsia="Times New Roman" w:hAnsi="Times New Roman" w:cs="Times New Roman"/>
            <w:color w:val="0000FF"/>
            <w:sz w:val="24"/>
            <w:szCs w:val="24"/>
            <w:u w:val="single"/>
            <w:lang w:eastAsia="ru-RU"/>
          </w:rPr>
          <w:t>ЛитПедия</w:t>
        </w:r>
        <w:proofErr w:type="spellEnd"/>
        <w:r w:rsidRPr="00CD203C">
          <w:rPr>
            <w:rFonts w:ascii="Times New Roman" w:eastAsia="Times New Roman" w:hAnsi="Times New Roman" w:cs="Times New Roman"/>
            <w:color w:val="0000FF"/>
            <w:sz w:val="24"/>
            <w:szCs w:val="24"/>
            <w:u w:val="single"/>
            <w:lang w:eastAsia="ru-RU"/>
          </w:rPr>
          <w:t>: Тамара Крюкова</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2. </w:t>
      </w:r>
      <w:hyperlink r:id="rId21" w:tgtFrame="_blank" w:history="1">
        <w:r w:rsidRPr="00CD203C">
          <w:rPr>
            <w:rFonts w:ascii="Times New Roman" w:eastAsia="Times New Roman" w:hAnsi="Times New Roman" w:cs="Times New Roman"/>
            <w:color w:val="0000FF"/>
            <w:sz w:val="24"/>
            <w:szCs w:val="24"/>
            <w:u w:val="single"/>
            <w:lang w:eastAsia="ru-RU"/>
          </w:rPr>
          <w:t>Онлайн библиотека LoveRead.ec: творчество Тамары Крюковой</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3. </w:t>
      </w:r>
      <w:hyperlink r:id="rId22" w:tgtFrame="_blank" w:history="1">
        <w:r w:rsidRPr="00CD203C">
          <w:rPr>
            <w:rFonts w:ascii="Times New Roman" w:eastAsia="Times New Roman" w:hAnsi="Times New Roman" w:cs="Times New Roman"/>
            <w:color w:val="0000FF"/>
            <w:sz w:val="24"/>
            <w:szCs w:val="24"/>
            <w:u w:val="single"/>
            <w:lang w:eastAsia="ru-RU"/>
          </w:rPr>
          <w:t>Фант-Азия: Официальный сайт Тамары Крюковой</w:t>
        </w:r>
      </w:hyperlink>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color w:val="790000"/>
          <w:sz w:val="24"/>
          <w:szCs w:val="24"/>
          <w:lang w:eastAsia="ru-RU"/>
        </w:rPr>
        <w:t xml:space="preserve">Олег </w:t>
      </w:r>
      <w:proofErr w:type="spellStart"/>
      <w:r w:rsidRPr="00CD203C">
        <w:rPr>
          <w:rFonts w:ascii="Times New Roman" w:eastAsia="Times New Roman" w:hAnsi="Times New Roman" w:cs="Times New Roman"/>
          <w:b/>
          <w:bCs/>
          <w:color w:val="790000"/>
          <w:sz w:val="24"/>
          <w:szCs w:val="24"/>
          <w:lang w:eastAsia="ru-RU"/>
        </w:rPr>
        <w:t>Кургузов</w:t>
      </w:r>
      <w:proofErr w:type="spellEnd"/>
    </w:p>
    <w:p w:rsidR="00CD203C" w:rsidRPr="00CD203C" w:rsidRDefault="00CD203C" w:rsidP="00310A4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 distB="9525" distL="47625" distR="47625" simplePos="0" relativeHeight="251659264" behindDoc="0" locked="0" layoutInCell="1" allowOverlap="0" wp14:anchorId="2BE91933" wp14:editId="28787F96">
            <wp:simplePos x="0" y="0"/>
            <wp:positionH relativeFrom="column">
              <wp:align>left</wp:align>
            </wp:positionH>
            <wp:positionV relativeFrom="line">
              <wp:posOffset>0</wp:posOffset>
            </wp:positionV>
            <wp:extent cx="1714500" cy="1819275"/>
            <wp:effectExtent l="19050" t="0" r="0" b="0"/>
            <wp:wrapSquare wrapText="bothSides"/>
            <wp:docPr id="6" name="Рисунок 6" descr="Кургу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ргузов.jpg"/>
                    <pic:cNvPicPr>
                      <a:picLocks noChangeAspect="1" noChangeArrowheads="1"/>
                    </pic:cNvPicPr>
                  </pic:nvPicPr>
                  <pic:blipFill>
                    <a:blip r:embed="rId23" cstate="print"/>
                    <a:srcRect/>
                    <a:stretch>
                      <a:fillRect/>
                    </a:stretch>
                  </pic:blipFill>
                  <pic:spPr bwMode="auto">
                    <a:xfrm>
                      <a:off x="0" y="0"/>
                      <a:ext cx="1714500" cy="1819275"/>
                    </a:xfrm>
                    <a:prstGeom prst="rect">
                      <a:avLst/>
                    </a:prstGeom>
                    <a:noFill/>
                    <a:ln w="9525">
                      <a:noFill/>
                      <a:miter lim="800000"/>
                      <a:headEnd/>
                      <a:tailEnd/>
                    </a:ln>
                  </pic:spPr>
                </pic:pic>
              </a:graphicData>
            </a:graphic>
          </wp:anchor>
        </w:drawing>
      </w:r>
      <w:r w:rsidRPr="00CD203C">
        <w:rPr>
          <w:rFonts w:ascii="Times New Roman" w:eastAsia="Times New Roman" w:hAnsi="Times New Roman" w:cs="Times New Roman"/>
          <w:sz w:val="24"/>
          <w:szCs w:val="24"/>
          <w:lang w:eastAsia="ru-RU"/>
        </w:rPr>
        <w:t xml:space="preserve">В 2004 году журнал «Простокваша», издающийся в Волгограде, посвятил весь четвертый номер московскому писателю Олегу </w:t>
      </w:r>
      <w:proofErr w:type="spellStart"/>
      <w:r w:rsidRPr="00CD203C">
        <w:rPr>
          <w:rFonts w:ascii="Times New Roman" w:eastAsia="Times New Roman" w:hAnsi="Times New Roman" w:cs="Times New Roman"/>
          <w:sz w:val="24"/>
          <w:szCs w:val="24"/>
          <w:lang w:eastAsia="ru-RU"/>
        </w:rPr>
        <w:t>Флавьевичу</w:t>
      </w:r>
      <w:proofErr w:type="spellEnd"/>
      <w:r w:rsidRPr="00CD203C">
        <w:rPr>
          <w:rFonts w:ascii="Times New Roman" w:eastAsia="Times New Roman" w:hAnsi="Times New Roman" w:cs="Times New Roman"/>
          <w:sz w:val="24"/>
          <w:szCs w:val="24"/>
          <w:lang w:eastAsia="ru-RU"/>
        </w:rPr>
        <w:t xml:space="preserve"> </w:t>
      </w:r>
      <w:proofErr w:type="spellStart"/>
      <w:r w:rsidRPr="00CD203C">
        <w:rPr>
          <w:rFonts w:ascii="Times New Roman" w:eastAsia="Times New Roman" w:hAnsi="Times New Roman" w:cs="Times New Roman"/>
          <w:sz w:val="24"/>
          <w:szCs w:val="24"/>
          <w:lang w:eastAsia="ru-RU"/>
        </w:rPr>
        <w:t>Кургузову</w:t>
      </w:r>
      <w:proofErr w:type="spellEnd"/>
      <w:r w:rsidRPr="00CD203C">
        <w:rPr>
          <w:rFonts w:ascii="Times New Roman" w:eastAsia="Times New Roman" w:hAnsi="Times New Roman" w:cs="Times New Roman"/>
          <w:sz w:val="24"/>
          <w:szCs w:val="24"/>
          <w:lang w:eastAsia="ru-RU"/>
        </w:rPr>
        <w:t xml:space="preserve">. Почти в самом конце </w:t>
      </w:r>
      <w:r w:rsidRPr="00CD203C">
        <w:rPr>
          <w:rFonts w:ascii="Times New Roman" w:eastAsia="Times New Roman" w:hAnsi="Times New Roman" w:cs="Times New Roman"/>
          <w:sz w:val="24"/>
          <w:szCs w:val="24"/>
          <w:lang w:eastAsia="ru-RU"/>
        </w:rPr>
        <w:lastRenderedPageBreak/>
        <w:t xml:space="preserve">его </w:t>
      </w:r>
      <w:proofErr w:type="gramStart"/>
      <w:r w:rsidRPr="00CD203C">
        <w:rPr>
          <w:rFonts w:ascii="Times New Roman" w:eastAsia="Times New Roman" w:hAnsi="Times New Roman" w:cs="Times New Roman"/>
          <w:sz w:val="24"/>
          <w:szCs w:val="24"/>
          <w:lang w:eastAsia="ru-RU"/>
        </w:rPr>
        <w:t>помещены</w:t>
      </w:r>
      <w:proofErr w:type="gramEnd"/>
      <w:r w:rsidRPr="00CD203C">
        <w:rPr>
          <w:rFonts w:ascii="Times New Roman" w:eastAsia="Times New Roman" w:hAnsi="Times New Roman" w:cs="Times New Roman"/>
          <w:sz w:val="24"/>
          <w:szCs w:val="24"/>
          <w:lang w:eastAsia="ru-RU"/>
        </w:rPr>
        <w:t xml:space="preserve"> 13 вопросов писателю. Один из них: «Какая должна быть погода, чтобы написать хорошую книжку?». Ответ был простой и гениальный, поистине пушкинский: «Осенний</w:t>
      </w:r>
      <w:r w:rsidR="00310A45">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дождь.</w:t>
      </w:r>
      <w:r w:rsidR="00310A45">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Без</w:t>
      </w:r>
      <w:r w:rsidR="00310A45">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 xml:space="preserve">ветра». </w:t>
      </w:r>
      <w:r w:rsidRPr="00CD203C">
        <w:rPr>
          <w:rFonts w:ascii="Times New Roman" w:eastAsia="Times New Roman" w:hAnsi="Times New Roman" w:cs="Times New Roman"/>
          <w:sz w:val="24"/>
          <w:szCs w:val="24"/>
          <w:lang w:eastAsia="ru-RU"/>
        </w:rPr>
        <w:br/>
        <w:t xml:space="preserve">Все, кто знал Олега </w:t>
      </w:r>
      <w:proofErr w:type="spellStart"/>
      <w:r w:rsidRPr="00CD203C">
        <w:rPr>
          <w:rFonts w:ascii="Times New Roman" w:eastAsia="Times New Roman" w:hAnsi="Times New Roman" w:cs="Times New Roman"/>
          <w:sz w:val="24"/>
          <w:szCs w:val="24"/>
          <w:lang w:eastAsia="ru-RU"/>
        </w:rPr>
        <w:t>Кургузова</w:t>
      </w:r>
      <w:proofErr w:type="spellEnd"/>
      <w:r w:rsidRPr="00CD203C">
        <w:rPr>
          <w:rFonts w:ascii="Times New Roman" w:eastAsia="Times New Roman" w:hAnsi="Times New Roman" w:cs="Times New Roman"/>
          <w:sz w:val="24"/>
          <w:szCs w:val="24"/>
          <w:lang w:eastAsia="ru-RU"/>
        </w:rPr>
        <w:t xml:space="preserve">, определяют его как человека и писателя солнечного. В его книгах много тепла и света. Но много и мягкой свежести, задумчивости и грусти осеннего </w:t>
      </w:r>
      <w:proofErr w:type="gramStart"/>
      <w:r w:rsidRPr="00CD203C">
        <w:rPr>
          <w:rFonts w:ascii="Times New Roman" w:eastAsia="Times New Roman" w:hAnsi="Times New Roman" w:cs="Times New Roman"/>
          <w:sz w:val="24"/>
          <w:szCs w:val="24"/>
          <w:lang w:eastAsia="ru-RU"/>
        </w:rPr>
        <w:t>дождя</w:t>
      </w:r>
      <w:proofErr w:type="gramEnd"/>
      <w:r w:rsidRPr="00CD203C">
        <w:rPr>
          <w:rFonts w:ascii="Times New Roman" w:eastAsia="Times New Roman" w:hAnsi="Times New Roman" w:cs="Times New Roman"/>
          <w:sz w:val="24"/>
          <w:szCs w:val="24"/>
          <w:lang w:eastAsia="ru-RU"/>
        </w:rPr>
        <w:t xml:space="preserve">… Правда, это стало очевидным только после столь раннего ухода писателя из жизни. Олегу </w:t>
      </w:r>
      <w:proofErr w:type="spellStart"/>
      <w:r w:rsidRPr="00CD203C">
        <w:rPr>
          <w:rFonts w:ascii="Times New Roman" w:eastAsia="Times New Roman" w:hAnsi="Times New Roman" w:cs="Times New Roman"/>
          <w:sz w:val="24"/>
          <w:szCs w:val="24"/>
          <w:lang w:eastAsia="ru-RU"/>
        </w:rPr>
        <w:t>Кургузову</w:t>
      </w:r>
      <w:proofErr w:type="spellEnd"/>
      <w:r w:rsidRPr="00CD203C">
        <w:rPr>
          <w:rFonts w:ascii="Times New Roman" w:eastAsia="Times New Roman" w:hAnsi="Times New Roman" w:cs="Times New Roman"/>
          <w:sz w:val="24"/>
          <w:szCs w:val="24"/>
          <w:lang w:eastAsia="ru-RU"/>
        </w:rPr>
        <w:t xml:space="preserve"> было всего 44 года, когда он стал «точкой в голубой дали». </w:t>
      </w:r>
      <w:r w:rsidRPr="00CD203C">
        <w:rPr>
          <w:rFonts w:ascii="Times New Roman" w:eastAsia="Times New Roman" w:hAnsi="Times New Roman" w:cs="Times New Roman"/>
          <w:sz w:val="24"/>
          <w:szCs w:val="24"/>
          <w:lang w:eastAsia="ru-RU"/>
        </w:rPr>
        <w:br/>
        <w:t>В последней своей прижизненной книге «Наш кот — инопланетянин», которая вышла в самом конце 2003 года, писатель устами своего героя, Маленького Мальчика, озвучил самый главный закон, на котором построен мир:</w:t>
      </w:r>
      <w:r w:rsidRPr="00CD203C">
        <w:rPr>
          <w:rFonts w:ascii="Times New Roman" w:eastAsia="Times New Roman" w:hAnsi="Times New Roman" w:cs="Times New Roman"/>
          <w:i/>
          <w:iCs/>
          <w:sz w:val="24"/>
          <w:szCs w:val="24"/>
          <w:lang w:eastAsia="ru-RU"/>
        </w:rPr>
        <w:t xml:space="preserve"> </w:t>
      </w:r>
      <w:r w:rsidRPr="00CD203C">
        <w:rPr>
          <w:rFonts w:ascii="Times New Roman" w:eastAsia="Times New Roman" w:hAnsi="Times New Roman" w:cs="Times New Roman"/>
          <w:i/>
          <w:iCs/>
          <w:color w:val="790000"/>
          <w:sz w:val="24"/>
          <w:szCs w:val="24"/>
          <w:lang w:eastAsia="ru-RU"/>
        </w:rPr>
        <w:t>«Мама любит папу, папа любит меня, я люблю маму. Вот и получается КРУГОВОРОТ ЛЮБВИ В СЕМЬЕ».</w:t>
      </w:r>
      <w:r w:rsidRPr="00CD203C">
        <w:rPr>
          <w:rFonts w:ascii="Times New Roman" w:eastAsia="Times New Roman" w:hAnsi="Times New Roman" w:cs="Times New Roman"/>
          <w:i/>
          <w:iCs/>
          <w:sz w:val="24"/>
          <w:szCs w:val="24"/>
          <w:lang w:eastAsia="ru-RU"/>
        </w:rPr>
        <w:t xml:space="preserve"> </w:t>
      </w:r>
      <w:r w:rsidRPr="00CD203C">
        <w:rPr>
          <w:rFonts w:ascii="Times New Roman" w:eastAsia="Times New Roman" w:hAnsi="Times New Roman" w:cs="Times New Roman"/>
          <w:i/>
          <w:iCs/>
          <w:sz w:val="24"/>
          <w:szCs w:val="24"/>
          <w:lang w:eastAsia="ru-RU"/>
        </w:rPr>
        <w:br/>
      </w:r>
      <w:r w:rsidRPr="00CD203C">
        <w:rPr>
          <w:rFonts w:ascii="Times New Roman" w:eastAsia="Times New Roman" w:hAnsi="Times New Roman" w:cs="Times New Roman"/>
          <w:sz w:val="24"/>
          <w:szCs w:val="24"/>
          <w:lang w:eastAsia="ru-RU"/>
        </w:rPr>
        <w:t xml:space="preserve">Олег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был большим писателем, гениальным. Но имя его мало кому известно. В нем не было того, что сам Олег называл «пуфом» — стремления к саморекламе, к публичности. Зато все его произведения наполнены невероятным, небывалым теплом и светом».</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 xml:space="preserve">Произведения О. Ф. </w:t>
      </w:r>
      <w:proofErr w:type="spellStart"/>
      <w:r w:rsidRPr="00CD203C">
        <w:rPr>
          <w:rFonts w:ascii="Times New Roman" w:eastAsia="Times New Roman" w:hAnsi="Times New Roman" w:cs="Times New Roman"/>
          <w:b/>
          <w:bCs/>
          <w:i/>
          <w:iCs/>
          <w:sz w:val="24"/>
          <w:szCs w:val="24"/>
          <w:lang w:eastAsia="ru-RU"/>
        </w:rPr>
        <w:t>Кургузова</w:t>
      </w:r>
      <w:proofErr w:type="spellEnd"/>
      <w:r w:rsidRPr="00CD203C">
        <w:rPr>
          <w:rFonts w:ascii="Times New Roman" w:eastAsia="Times New Roman" w:hAnsi="Times New Roman" w:cs="Times New Roman"/>
          <w:b/>
          <w:bCs/>
          <w:i/>
          <w:iCs/>
          <w:sz w:val="24"/>
          <w:szCs w:val="24"/>
          <w:lang w:eastAsia="ru-RU"/>
        </w:rPr>
        <w:t xml:space="preserve"> </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О. Ф. День рождения вверх ногами: Рассказы и сказки / О. Ф.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В. </w:t>
      </w:r>
      <w:proofErr w:type="spellStart"/>
      <w:r w:rsidRPr="00CD203C">
        <w:rPr>
          <w:rFonts w:ascii="Times New Roman" w:eastAsia="Times New Roman" w:hAnsi="Times New Roman" w:cs="Times New Roman"/>
          <w:sz w:val="24"/>
          <w:szCs w:val="24"/>
          <w:lang w:eastAsia="ru-RU"/>
        </w:rPr>
        <w:t>Гальдяев</w:t>
      </w:r>
      <w:proofErr w:type="spellEnd"/>
      <w:r w:rsidRPr="00CD203C">
        <w:rPr>
          <w:rFonts w:ascii="Times New Roman" w:eastAsia="Times New Roman" w:hAnsi="Times New Roman" w:cs="Times New Roman"/>
          <w:sz w:val="24"/>
          <w:szCs w:val="24"/>
          <w:lang w:eastAsia="ru-RU"/>
        </w:rPr>
        <w:t xml:space="preserve">. - М.: Дрофа, 2001. - 76 с.: </w:t>
      </w:r>
      <w:proofErr w:type="spellStart"/>
      <w:r w:rsidRPr="00CD203C">
        <w:rPr>
          <w:rFonts w:ascii="Times New Roman" w:eastAsia="Times New Roman" w:hAnsi="Times New Roman" w:cs="Times New Roman"/>
          <w:sz w:val="24"/>
          <w:szCs w:val="24"/>
          <w:lang w:eastAsia="ru-RU"/>
        </w:rPr>
        <w:t>цв</w:t>
      </w:r>
      <w:proofErr w:type="spellEnd"/>
      <w:r w:rsidRPr="00CD203C">
        <w:rPr>
          <w:rFonts w:ascii="Times New Roman" w:eastAsia="Times New Roman" w:hAnsi="Times New Roman" w:cs="Times New Roman"/>
          <w:sz w:val="24"/>
          <w:szCs w:val="24"/>
          <w:lang w:eastAsia="ru-RU"/>
        </w:rPr>
        <w:t xml:space="preserve">. ил. </w:t>
      </w:r>
      <w:r w:rsidRPr="00CD203C">
        <w:rPr>
          <w:rFonts w:ascii="Times New Roman" w:eastAsia="Times New Roman" w:hAnsi="Times New Roman" w:cs="Times New Roman"/>
          <w:sz w:val="24"/>
          <w:szCs w:val="24"/>
          <w:lang w:eastAsia="ru-RU"/>
        </w:rPr>
        <w:br/>
        <w:t xml:space="preserve">2.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О. Ф. Наш кот - инопланетянин: (Рассказы маленького мальчика) / О. Ф.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Д. Герасимова, сост. М. Артемьева. - М.: Эгмонт Россия, 2003. - 95 с.: </w:t>
      </w:r>
      <w:proofErr w:type="spellStart"/>
      <w:r w:rsidRPr="00CD203C">
        <w:rPr>
          <w:rFonts w:ascii="Times New Roman" w:eastAsia="Times New Roman" w:hAnsi="Times New Roman" w:cs="Times New Roman"/>
          <w:sz w:val="24"/>
          <w:szCs w:val="24"/>
          <w:lang w:eastAsia="ru-RU"/>
        </w:rPr>
        <w:t>цв</w:t>
      </w:r>
      <w:proofErr w:type="gramStart"/>
      <w:r w:rsidRPr="00CD203C">
        <w:rPr>
          <w:rFonts w:ascii="Times New Roman" w:eastAsia="Times New Roman" w:hAnsi="Times New Roman" w:cs="Times New Roman"/>
          <w:sz w:val="24"/>
          <w:szCs w:val="24"/>
          <w:lang w:eastAsia="ru-RU"/>
        </w:rPr>
        <w:t>.и</w:t>
      </w:r>
      <w:proofErr w:type="gramEnd"/>
      <w:r w:rsidRPr="00CD203C">
        <w:rPr>
          <w:rFonts w:ascii="Times New Roman" w:eastAsia="Times New Roman" w:hAnsi="Times New Roman" w:cs="Times New Roman"/>
          <w:sz w:val="24"/>
          <w:szCs w:val="24"/>
          <w:lang w:eastAsia="ru-RU"/>
        </w:rPr>
        <w:t>л</w:t>
      </w:r>
      <w:proofErr w:type="spellEnd"/>
      <w:r w:rsidRPr="00CD203C">
        <w:rPr>
          <w:rFonts w:ascii="Times New Roman" w:eastAsia="Times New Roman" w:hAnsi="Times New Roman" w:cs="Times New Roman"/>
          <w:sz w:val="24"/>
          <w:szCs w:val="24"/>
          <w:lang w:eastAsia="ru-RU"/>
        </w:rPr>
        <w:t xml:space="preserve">, ил. </w:t>
      </w:r>
      <w:r w:rsidRPr="00CD203C">
        <w:rPr>
          <w:rFonts w:ascii="Times New Roman" w:eastAsia="Times New Roman" w:hAnsi="Times New Roman" w:cs="Times New Roman"/>
          <w:sz w:val="24"/>
          <w:szCs w:val="24"/>
          <w:lang w:eastAsia="ru-RU"/>
        </w:rPr>
        <w:br/>
        <w:t xml:space="preserve">3.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О. Ф. По следам Почемучки / О. Ф.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рис. А. Алешина. – 2-е изд. – Москва: Семейный круг, 1997. – 143 с.: ил. – (Семейные вечера). </w:t>
      </w:r>
      <w:r w:rsidRPr="00CD203C">
        <w:rPr>
          <w:rFonts w:ascii="Times New Roman" w:eastAsia="Times New Roman" w:hAnsi="Times New Roman" w:cs="Times New Roman"/>
          <w:sz w:val="24"/>
          <w:szCs w:val="24"/>
          <w:lang w:eastAsia="ru-RU"/>
        </w:rPr>
        <w:br/>
        <w:t xml:space="preserve">4.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О. Ф. Рассказы маленького мальчика: рассказы и сказки / О. Ф.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xml:space="preserve">. А. Власова. - М.: </w:t>
      </w:r>
      <w:proofErr w:type="spellStart"/>
      <w:r w:rsidRPr="00CD203C">
        <w:rPr>
          <w:rFonts w:ascii="Times New Roman" w:eastAsia="Times New Roman" w:hAnsi="Times New Roman" w:cs="Times New Roman"/>
          <w:sz w:val="24"/>
          <w:szCs w:val="24"/>
          <w:lang w:eastAsia="ru-RU"/>
        </w:rPr>
        <w:t>Астрель</w:t>
      </w:r>
      <w:proofErr w:type="spellEnd"/>
      <w:r w:rsidRPr="00CD203C">
        <w:rPr>
          <w:rFonts w:ascii="Times New Roman" w:eastAsia="Times New Roman" w:hAnsi="Times New Roman" w:cs="Times New Roman"/>
          <w:sz w:val="24"/>
          <w:szCs w:val="24"/>
          <w:lang w:eastAsia="ru-RU"/>
        </w:rPr>
        <w:t xml:space="preserve">: АСТ, 2006. - 202 с.: ил. </w:t>
      </w:r>
      <w:r w:rsidRPr="00CD203C">
        <w:rPr>
          <w:rFonts w:ascii="Times New Roman" w:eastAsia="Times New Roman" w:hAnsi="Times New Roman" w:cs="Times New Roman"/>
          <w:sz w:val="24"/>
          <w:szCs w:val="24"/>
          <w:lang w:eastAsia="ru-RU"/>
        </w:rPr>
        <w:br/>
        <w:t xml:space="preserve">5. </w:t>
      </w:r>
      <w:proofErr w:type="spellStart"/>
      <w:r w:rsidRPr="00CD203C">
        <w:rPr>
          <w:rFonts w:ascii="Times New Roman" w:eastAsia="Times New Roman" w:hAnsi="Times New Roman" w:cs="Times New Roman"/>
          <w:sz w:val="24"/>
          <w:szCs w:val="24"/>
          <w:lang w:eastAsia="ru-RU"/>
        </w:rPr>
        <w:t>Кургузов</w:t>
      </w:r>
      <w:proofErr w:type="spellEnd"/>
      <w:r w:rsidRPr="00CD203C">
        <w:rPr>
          <w:rFonts w:ascii="Times New Roman" w:eastAsia="Times New Roman" w:hAnsi="Times New Roman" w:cs="Times New Roman"/>
          <w:sz w:val="24"/>
          <w:szCs w:val="24"/>
          <w:lang w:eastAsia="ru-RU"/>
        </w:rPr>
        <w:t xml:space="preserve"> О. Ф. Энциклопедия почемучки / О. </w:t>
      </w:r>
      <w:proofErr w:type="spellStart"/>
      <w:r w:rsidRPr="00CD203C">
        <w:rPr>
          <w:rFonts w:ascii="Times New Roman" w:eastAsia="Times New Roman" w:hAnsi="Times New Roman" w:cs="Times New Roman"/>
          <w:sz w:val="24"/>
          <w:szCs w:val="24"/>
          <w:lang w:eastAsia="ru-RU"/>
        </w:rPr>
        <w:t>Ф.Кургузов</w:t>
      </w:r>
      <w:proofErr w:type="spellEnd"/>
      <w:r w:rsidRPr="00CD203C">
        <w:rPr>
          <w:rFonts w:ascii="Times New Roman" w:eastAsia="Times New Roman" w:hAnsi="Times New Roman" w:cs="Times New Roman"/>
          <w:sz w:val="24"/>
          <w:szCs w:val="24"/>
          <w:lang w:eastAsia="ru-RU"/>
        </w:rPr>
        <w:t xml:space="preserve">; </w:t>
      </w:r>
      <w:proofErr w:type="spellStart"/>
      <w:r w:rsidRPr="00CD203C">
        <w:rPr>
          <w:rFonts w:ascii="Times New Roman" w:eastAsia="Times New Roman" w:hAnsi="Times New Roman" w:cs="Times New Roman"/>
          <w:sz w:val="24"/>
          <w:szCs w:val="24"/>
          <w:lang w:eastAsia="ru-RU"/>
        </w:rPr>
        <w:t>худож</w:t>
      </w:r>
      <w:proofErr w:type="spellEnd"/>
      <w:r w:rsidRPr="00CD203C">
        <w:rPr>
          <w:rFonts w:ascii="Times New Roman" w:eastAsia="Times New Roman" w:hAnsi="Times New Roman" w:cs="Times New Roman"/>
          <w:sz w:val="24"/>
          <w:szCs w:val="24"/>
          <w:lang w:eastAsia="ru-RU"/>
        </w:rPr>
        <w:t>. В. О.Уборевич - Боровский. - М.: Лабиринт-К, 1999. - 446 с.: ил.</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 xml:space="preserve">О жизни и творчестве </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hyperlink r:id="rId24" w:tgtFrame="_blank" w:history="1">
        <w:r w:rsidRPr="00CD203C">
          <w:rPr>
            <w:rFonts w:ascii="Times New Roman" w:eastAsia="Times New Roman" w:hAnsi="Times New Roman" w:cs="Times New Roman"/>
            <w:color w:val="0000FF"/>
            <w:sz w:val="24"/>
            <w:szCs w:val="24"/>
            <w:u w:val="single"/>
            <w:lang w:eastAsia="ru-RU"/>
          </w:rPr>
          <w:t xml:space="preserve">"Желтая гусеница" об Олеге </w:t>
        </w:r>
        <w:proofErr w:type="spellStart"/>
        <w:r w:rsidRPr="00CD203C">
          <w:rPr>
            <w:rFonts w:ascii="Times New Roman" w:eastAsia="Times New Roman" w:hAnsi="Times New Roman" w:cs="Times New Roman"/>
            <w:color w:val="0000FF"/>
            <w:sz w:val="24"/>
            <w:szCs w:val="24"/>
            <w:u w:val="single"/>
            <w:lang w:eastAsia="ru-RU"/>
          </w:rPr>
          <w:t>Кургузове</w:t>
        </w:r>
        <w:proofErr w:type="spellEnd"/>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2. </w:t>
      </w:r>
      <w:hyperlink r:id="rId25" w:tgtFrame="_blank" w:history="1">
        <w:r w:rsidRPr="00CD203C">
          <w:rPr>
            <w:rFonts w:ascii="Times New Roman" w:eastAsia="Times New Roman" w:hAnsi="Times New Roman" w:cs="Times New Roman"/>
            <w:color w:val="0000FF"/>
            <w:sz w:val="24"/>
            <w:szCs w:val="24"/>
            <w:u w:val="single"/>
            <w:lang w:eastAsia="ru-RU"/>
          </w:rPr>
          <w:t>Интервью: «Дни нашей жизни – как свитки»</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3. </w:t>
      </w:r>
      <w:hyperlink r:id="rId26" w:tgtFrame="_blank" w:history="1">
        <w:r w:rsidRPr="00CD203C">
          <w:rPr>
            <w:rFonts w:ascii="Times New Roman" w:eastAsia="Times New Roman" w:hAnsi="Times New Roman" w:cs="Times New Roman"/>
            <w:color w:val="0000FF"/>
            <w:sz w:val="24"/>
            <w:szCs w:val="24"/>
            <w:u w:val="single"/>
            <w:lang w:eastAsia="ru-RU"/>
          </w:rPr>
          <w:t>Лаборатория детской литературы</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4. </w:t>
      </w:r>
      <w:hyperlink r:id="rId27" w:tgtFrame="_blank" w:history="1">
        <w:r w:rsidRPr="00CD203C">
          <w:rPr>
            <w:rFonts w:ascii="Times New Roman" w:eastAsia="Times New Roman" w:hAnsi="Times New Roman" w:cs="Times New Roman"/>
            <w:color w:val="0000FF"/>
            <w:sz w:val="24"/>
            <w:szCs w:val="24"/>
            <w:u w:val="single"/>
            <w:lang w:eastAsia="ru-RU"/>
          </w:rPr>
          <w:t xml:space="preserve">Писатели о себе. Страничка на </w:t>
        </w:r>
        <w:proofErr w:type="spellStart"/>
        <w:r w:rsidRPr="00CD203C">
          <w:rPr>
            <w:rFonts w:ascii="Times New Roman" w:eastAsia="Times New Roman" w:hAnsi="Times New Roman" w:cs="Times New Roman"/>
            <w:color w:val="0000FF"/>
            <w:sz w:val="24"/>
            <w:szCs w:val="24"/>
            <w:u w:val="single"/>
            <w:lang w:eastAsia="ru-RU"/>
          </w:rPr>
          <w:t>БиблиоГиде</w:t>
        </w:r>
        <w:proofErr w:type="spellEnd"/>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5. </w:t>
      </w:r>
      <w:hyperlink r:id="rId28" w:tgtFrame="_blank" w:history="1">
        <w:proofErr w:type="spellStart"/>
        <w:r w:rsidRPr="00CD203C">
          <w:rPr>
            <w:rFonts w:ascii="Times New Roman" w:eastAsia="Times New Roman" w:hAnsi="Times New Roman" w:cs="Times New Roman"/>
            <w:color w:val="0000FF"/>
            <w:sz w:val="24"/>
            <w:szCs w:val="24"/>
            <w:u w:val="single"/>
            <w:lang w:eastAsia="ru-RU"/>
          </w:rPr>
          <w:t>Проза</w:t>
        </w:r>
        <w:proofErr w:type="gramStart"/>
        <w:r w:rsidRPr="00CD203C">
          <w:rPr>
            <w:rFonts w:ascii="Times New Roman" w:eastAsia="Times New Roman" w:hAnsi="Times New Roman" w:cs="Times New Roman"/>
            <w:color w:val="0000FF"/>
            <w:sz w:val="24"/>
            <w:szCs w:val="24"/>
            <w:u w:val="single"/>
            <w:lang w:eastAsia="ru-RU"/>
          </w:rPr>
          <w:t>.р</w:t>
        </w:r>
        <w:proofErr w:type="gramEnd"/>
        <w:r w:rsidRPr="00CD203C">
          <w:rPr>
            <w:rFonts w:ascii="Times New Roman" w:eastAsia="Times New Roman" w:hAnsi="Times New Roman" w:cs="Times New Roman"/>
            <w:color w:val="0000FF"/>
            <w:sz w:val="24"/>
            <w:szCs w:val="24"/>
            <w:u w:val="single"/>
            <w:lang w:eastAsia="ru-RU"/>
          </w:rPr>
          <w:t>у</w:t>
        </w:r>
        <w:proofErr w:type="spellEnd"/>
        <w:r w:rsidRPr="00CD203C">
          <w:rPr>
            <w:rFonts w:ascii="Times New Roman" w:eastAsia="Times New Roman" w:hAnsi="Times New Roman" w:cs="Times New Roman"/>
            <w:color w:val="0000FF"/>
            <w:sz w:val="24"/>
            <w:szCs w:val="24"/>
            <w:u w:val="single"/>
            <w:lang w:eastAsia="ru-RU"/>
          </w:rPr>
          <w:t xml:space="preserve">. Солнце за плинтусом. Олег </w:t>
        </w:r>
        <w:proofErr w:type="spellStart"/>
        <w:r w:rsidRPr="00CD203C">
          <w:rPr>
            <w:rFonts w:ascii="Times New Roman" w:eastAsia="Times New Roman" w:hAnsi="Times New Roman" w:cs="Times New Roman"/>
            <w:color w:val="0000FF"/>
            <w:sz w:val="24"/>
            <w:szCs w:val="24"/>
            <w:u w:val="single"/>
            <w:lang w:eastAsia="ru-RU"/>
          </w:rPr>
          <w:t>Кургузов</w:t>
        </w:r>
        <w:proofErr w:type="spellEnd"/>
      </w:hyperlink>
      <w:r w:rsidRPr="00CD203C">
        <w:rPr>
          <w:rFonts w:ascii="Times New Roman" w:eastAsia="Times New Roman" w:hAnsi="Times New Roman" w:cs="Times New Roman"/>
          <w:sz w:val="24"/>
          <w:szCs w:val="24"/>
          <w:lang w:eastAsia="ru-RU"/>
        </w:rPr>
        <w:t> </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color w:val="790000"/>
          <w:sz w:val="24"/>
          <w:szCs w:val="24"/>
          <w:lang w:eastAsia="ru-RU"/>
        </w:rPr>
        <w:t xml:space="preserve">Татьяна </w:t>
      </w:r>
      <w:proofErr w:type="spellStart"/>
      <w:r w:rsidRPr="00CD203C">
        <w:rPr>
          <w:rFonts w:ascii="Times New Roman" w:eastAsia="Times New Roman" w:hAnsi="Times New Roman" w:cs="Times New Roman"/>
          <w:b/>
          <w:bCs/>
          <w:color w:val="790000"/>
          <w:sz w:val="24"/>
          <w:szCs w:val="24"/>
          <w:lang w:eastAsia="ru-RU"/>
        </w:rPr>
        <w:t>Рик</w:t>
      </w:r>
      <w:proofErr w:type="spellEnd"/>
    </w:p>
    <w:p w:rsidR="00CD203C" w:rsidRPr="00CD203C" w:rsidRDefault="00CD203C" w:rsidP="006961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 distB="9525" distL="47625" distR="47625" simplePos="0" relativeHeight="251660288" behindDoc="0" locked="0" layoutInCell="1" allowOverlap="0" wp14:anchorId="31C370F7" wp14:editId="31D1748B">
            <wp:simplePos x="0" y="0"/>
            <wp:positionH relativeFrom="column">
              <wp:align>left</wp:align>
            </wp:positionH>
            <wp:positionV relativeFrom="line">
              <wp:posOffset>0</wp:posOffset>
            </wp:positionV>
            <wp:extent cx="1714500" cy="1952625"/>
            <wp:effectExtent l="19050" t="0" r="0" b="0"/>
            <wp:wrapSquare wrapText="bothSides"/>
            <wp:docPr id="7" name="Рисунок 7" descr="Татьяна 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тьяна Рик.jpg"/>
                    <pic:cNvPicPr>
                      <a:picLocks noChangeAspect="1" noChangeArrowheads="1"/>
                    </pic:cNvPicPr>
                  </pic:nvPicPr>
                  <pic:blipFill>
                    <a:blip r:embed="rId29" cstate="print"/>
                    <a:srcRect/>
                    <a:stretch>
                      <a:fillRect/>
                    </a:stretch>
                  </pic:blipFill>
                  <pic:spPr bwMode="auto">
                    <a:xfrm>
                      <a:off x="0" y="0"/>
                      <a:ext cx="1714500" cy="1952625"/>
                    </a:xfrm>
                    <a:prstGeom prst="rect">
                      <a:avLst/>
                    </a:prstGeom>
                    <a:noFill/>
                    <a:ln w="9525">
                      <a:noFill/>
                      <a:miter lim="800000"/>
                      <a:headEnd/>
                      <a:tailEnd/>
                    </a:ln>
                  </pic:spPr>
                </pic:pic>
              </a:graphicData>
            </a:graphic>
          </wp:anchor>
        </w:drawing>
      </w:r>
      <w:r w:rsidRPr="00CD203C">
        <w:rPr>
          <w:rFonts w:ascii="Times New Roman" w:eastAsia="Times New Roman" w:hAnsi="Times New Roman" w:cs="Times New Roman"/>
          <w:sz w:val="24"/>
          <w:szCs w:val="24"/>
          <w:lang w:eastAsia="ru-RU"/>
        </w:rPr>
        <w:t xml:space="preserve">Когда Татьяна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была маленькая, то не хулиганила, как некоторые, а со всеми дружила и много читала книжек. И думала: "Вот вырасту - сама сто книжек сочиню, и отличные картинки</w:t>
      </w:r>
      <w:r w:rsidR="00DB2D66">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к</w:t>
      </w:r>
      <w:r w:rsidR="00DB2D66">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ним</w:t>
      </w:r>
      <w:r w:rsidR="00DB2D66">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 xml:space="preserve">нарисую". </w:t>
      </w:r>
      <w:r w:rsidRPr="00CD203C">
        <w:rPr>
          <w:rFonts w:ascii="Times New Roman" w:eastAsia="Times New Roman" w:hAnsi="Times New Roman" w:cs="Times New Roman"/>
          <w:sz w:val="24"/>
          <w:szCs w:val="24"/>
          <w:lang w:eastAsia="ru-RU"/>
        </w:rPr>
        <w:br/>
        <w:t>А ещё ей хотелось не только книги с картинками сочинять, но и в кино сниматься, и детей воспитывать, и в космонавты. Но книжки лучше. Потому что литература - это и кино, и дети, и космонавтика</w:t>
      </w:r>
      <w:r w:rsidR="005C0AC6">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 xml:space="preserve">вместе. </w:t>
      </w:r>
      <w:r w:rsidRPr="00CD203C">
        <w:rPr>
          <w:rFonts w:ascii="Times New Roman" w:eastAsia="Times New Roman" w:hAnsi="Times New Roman" w:cs="Times New Roman"/>
          <w:sz w:val="24"/>
          <w:szCs w:val="24"/>
          <w:lang w:eastAsia="ru-RU"/>
        </w:rPr>
        <w:br/>
        <w:t>Писательница работала учительницей русского языка! Так что она и в детях разбирается. Теперь понимаете, откуда учебники взялись?</w:t>
      </w:r>
      <w:r w:rsidR="006961BB">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Из</w:t>
      </w:r>
      <w:r w:rsidR="006961BB">
        <w:rPr>
          <w:rFonts w:ascii="Times New Roman" w:eastAsia="Times New Roman" w:hAnsi="Times New Roman" w:cs="Times New Roman"/>
          <w:sz w:val="24"/>
          <w:szCs w:val="24"/>
          <w:lang w:eastAsia="ru-RU"/>
        </w:rPr>
        <w:tab/>
      </w:r>
      <w:proofErr w:type="spellStart"/>
      <w:r w:rsidRPr="00CD203C">
        <w:rPr>
          <w:rFonts w:ascii="Times New Roman" w:eastAsia="Times New Roman" w:hAnsi="Times New Roman" w:cs="Times New Roman"/>
          <w:sz w:val="24"/>
          <w:szCs w:val="24"/>
          <w:lang w:eastAsia="ru-RU"/>
        </w:rPr>
        <w:t>пе</w:t>
      </w:r>
      <w:proofErr w:type="spellEnd"/>
      <w:r w:rsidRPr="00CD203C">
        <w:rPr>
          <w:rFonts w:ascii="Times New Roman" w:eastAsia="Times New Roman" w:hAnsi="Times New Roman" w:cs="Times New Roman"/>
          <w:sz w:val="24"/>
          <w:szCs w:val="24"/>
          <w:lang w:eastAsia="ru-RU"/>
        </w:rPr>
        <w:t>-да-</w:t>
      </w:r>
      <w:proofErr w:type="spellStart"/>
      <w:r w:rsidRPr="00CD203C">
        <w:rPr>
          <w:rFonts w:ascii="Times New Roman" w:eastAsia="Times New Roman" w:hAnsi="Times New Roman" w:cs="Times New Roman"/>
          <w:sz w:val="24"/>
          <w:szCs w:val="24"/>
          <w:lang w:eastAsia="ru-RU"/>
        </w:rPr>
        <w:t>го</w:t>
      </w:r>
      <w:proofErr w:type="spellEnd"/>
      <w:r w:rsidRPr="00CD203C">
        <w:rPr>
          <w:rFonts w:ascii="Times New Roman" w:eastAsia="Times New Roman" w:hAnsi="Times New Roman" w:cs="Times New Roman"/>
          <w:sz w:val="24"/>
          <w:szCs w:val="24"/>
          <w:lang w:eastAsia="ru-RU"/>
        </w:rPr>
        <w:t>-</w:t>
      </w:r>
      <w:proofErr w:type="spellStart"/>
      <w:r w:rsidRPr="00CD203C">
        <w:rPr>
          <w:rFonts w:ascii="Times New Roman" w:eastAsia="Times New Roman" w:hAnsi="Times New Roman" w:cs="Times New Roman"/>
          <w:sz w:val="24"/>
          <w:szCs w:val="24"/>
          <w:lang w:eastAsia="ru-RU"/>
        </w:rPr>
        <w:t>ги</w:t>
      </w:r>
      <w:proofErr w:type="spellEnd"/>
      <w:r w:rsidRPr="00CD203C">
        <w:rPr>
          <w:rFonts w:ascii="Times New Roman" w:eastAsia="Times New Roman" w:hAnsi="Times New Roman" w:cs="Times New Roman"/>
          <w:sz w:val="24"/>
          <w:szCs w:val="24"/>
          <w:lang w:eastAsia="ru-RU"/>
        </w:rPr>
        <w:t>-чес-кой</w:t>
      </w:r>
      <w:r w:rsidR="006961BB">
        <w:rPr>
          <w:rFonts w:ascii="Times New Roman" w:eastAsia="Times New Roman" w:hAnsi="Times New Roman" w:cs="Times New Roman"/>
          <w:sz w:val="24"/>
          <w:szCs w:val="24"/>
          <w:lang w:eastAsia="ru-RU"/>
        </w:rPr>
        <w:tab/>
      </w:r>
      <w:r w:rsidRPr="00CD203C">
        <w:rPr>
          <w:rFonts w:ascii="Times New Roman" w:eastAsia="Times New Roman" w:hAnsi="Times New Roman" w:cs="Times New Roman"/>
          <w:sz w:val="24"/>
          <w:szCs w:val="24"/>
          <w:lang w:eastAsia="ru-RU"/>
        </w:rPr>
        <w:t xml:space="preserve">практики! </w:t>
      </w:r>
      <w:r w:rsidRPr="00CD203C">
        <w:rPr>
          <w:rFonts w:ascii="Times New Roman" w:eastAsia="Times New Roman" w:hAnsi="Times New Roman" w:cs="Times New Roman"/>
          <w:sz w:val="24"/>
          <w:szCs w:val="24"/>
          <w:lang w:eastAsia="ru-RU"/>
        </w:rPr>
        <w:br/>
        <w:t xml:space="preserve">А еще она сказки пишет, рассказы, пьесы, истории разные и </w:t>
      </w:r>
      <w:r w:rsidRPr="00CD203C">
        <w:rPr>
          <w:rFonts w:ascii="Times New Roman" w:eastAsia="Times New Roman" w:hAnsi="Times New Roman" w:cs="Times New Roman"/>
          <w:sz w:val="24"/>
          <w:szCs w:val="24"/>
          <w:lang w:eastAsia="ru-RU"/>
        </w:rPr>
        <w:lastRenderedPageBreak/>
        <w:t>даже стихи, игры придумывает, и рисунки делает сама! Честно: так много всего, что и вправду покажется, будто за нее три учительницы работают. И фамилия у нее - как у всех настоящих детских писателей - веселая и настоящая.</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Источник: </w:t>
      </w:r>
      <w:hyperlink r:id="rId30" w:tgtFrame="_blank" w:history="1">
        <w:r w:rsidRPr="00CD203C">
          <w:rPr>
            <w:rFonts w:ascii="Times New Roman" w:eastAsia="Times New Roman" w:hAnsi="Times New Roman" w:cs="Times New Roman"/>
            <w:color w:val="0000FF"/>
            <w:sz w:val="24"/>
            <w:szCs w:val="24"/>
            <w:u w:val="single"/>
            <w:lang w:eastAsia="ru-RU"/>
          </w:rPr>
          <w:t>Литературный альманах</w:t>
        </w:r>
      </w:hyperlink>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 xml:space="preserve">Произведения Т. </w:t>
      </w:r>
      <w:proofErr w:type="spellStart"/>
      <w:r w:rsidRPr="00CD203C">
        <w:rPr>
          <w:rFonts w:ascii="Times New Roman" w:eastAsia="Times New Roman" w:hAnsi="Times New Roman" w:cs="Times New Roman"/>
          <w:b/>
          <w:bCs/>
          <w:i/>
          <w:iCs/>
          <w:sz w:val="24"/>
          <w:szCs w:val="24"/>
          <w:lang w:eastAsia="ru-RU"/>
        </w:rPr>
        <w:t>Рик</w:t>
      </w:r>
      <w:proofErr w:type="spellEnd"/>
      <w:r w:rsidRPr="00CD203C">
        <w:rPr>
          <w:rFonts w:ascii="Times New Roman" w:eastAsia="Times New Roman" w:hAnsi="Times New Roman" w:cs="Times New Roman"/>
          <w:b/>
          <w:bCs/>
          <w:i/>
          <w:iCs/>
          <w:sz w:val="24"/>
          <w:szCs w:val="24"/>
          <w:lang w:eastAsia="ru-RU"/>
        </w:rPr>
        <w:t>:</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Т. Доброе утро, Имя прилагательное! / Т.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 Москва: РИО "Самовар", 1994. - 95с. - (Веселые учебники). </w:t>
      </w:r>
      <w:r w:rsidRPr="00CD203C">
        <w:rPr>
          <w:rFonts w:ascii="Times New Roman" w:eastAsia="Times New Roman" w:hAnsi="Times New Roman" w:cs="Times New Roman"/>
          <w:sz w:val="24"/>
          <w:szCs w:val="24"/>
          <w:lang w:eastAsia="ru-RU"/>
        </w:rPr>
        <w:br/>
        <w:t xml:space="preserve">2.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Т. Здесь живут части речи! / Т.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 Москва: Самовар, 1994. - 92 с.: ил. – (Веселые учебники). </w:t>
      </w:r>
      <w:r w:rsidRPr="00CD203C">
        <w:rPr>
          <w:rFonts w:ascii="Times New Roman" w:eastAsia="Times New Roman" w:hAnsi="Times New Roman" w:cs="Times New Roman"/>
          <w:sz w:val="24"/>
          <w:szCs w:val="24"/>
          <w:lang w:eastAsia="ru-RU"/>
        </w:rPr>
        <w:br/>
        <w:t xml:space="preserve">3.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Т. Здравствуй, дядюшка Глагол! / Т.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 Москва: РИО "Самовар", 1995. – 142 с.: ил. – (Веселые учебники). </w:t>
      </w:r>
      <w:r w:rsidRPr="00CD203C">
        <w:rPr>
          <w:rFonts w:ascii="Times New Roman" w:eastAsia="Times New Roman" w:hAnsi="Times New Roman" w:cs="Times New Roman"/>
          <w:sz w:val="24"/>
          <w:szCs w:val="24"/>
          <w:lang w:eastAsia="ru-RU"/>
        </w:rPr>
        <w:br/>
        <w:t xml:space="preserve">4.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Т. Здравствуйте, Имя существительное! / Т. </w:t>
      </w:r>
      <w:proofErr w:type="spellStart"/>
      <w:r w:rsidRPr="00CD203C">
        <w:rPr>
          <w:rFonts w:ascii="Times New Roman" w:eastAsia="Times New Roman" w:hAnsi="Times New Roman" w:cs="Times New Roman"/>
          <w:sz w:val="24"/>
          <w:szCs w:val="24"/>
          <w:lang w:eastAsia="ru-RU"/>
        </w:rPr>
        <w:t>Рик</w:t>
      </w:r>
      <w:proofErr w:type="spellEnd"/>
      <w:r w:rsidRPr="00CD203C">
        <w:rPr>
          <w:rFonts w:ascii="Times New Roman" w:eastAsia="Times New Roman" w:hAnsi="Times New Roman" w:cs="Times New Roman"/>
          <w:sz w:val="24"/>
          <w:szCs w:val="24"/>
          <w:lang w:eastAsia="ru-RU"/>
        </w:rPr>
        <w:t xml:space="preserve"> Т. - Москва: РИО "Самовар", 1994. – 95 с.: ил. – (Веселые учебники).</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b/>
          <w:bCs/>
          <w:i/>
          <w:iCs/>
          <w:sz w:val="24"/>
          <w:szCs w:val="24"/>
          <w:lang w:eastAsia="ru-RU"/>
        </w:rPr>
        <w:t>О жизни и творчестве:</w:t>
      </w:r>
    </w:p>
    <w:p w:rsidR="00CD203C" w:rsidRPr="00CD203C" w:rsidRDefault="00CD203C" w:rsidP="00CD203C">
      <w:pPr>
        <w:spacing w:before="100" w:beforeAutospacing="1" w:after="100" w:afterAutospacing="1" w:line="240" w:lineRule="auto"/>
        <w:rPr>
          <w:rFonts w:ascii="Times New Roman" w:eastAsia="Times New Roman" w:hAnsi="Times New Roman" w:cs="Times New Roman"/>
          <w:sz w:val="24"/>
          <w:szCs w:val="24"/>
          <w:lang w:eastAsia="ru-RU"/>
        </w:rPr>
      </w:pPr>
      <w:r w:rsidRPr="00CD203C">
        <w:rPr>
          <w:rFonts w:ascii="Times New Roman" w:eastAsia="Times New Roman" w:hAnsi="Times New Roman" w:cs="Times New Roman"/>
          <w:sz w:val="24"/>
          <w:szCs w:val="24"/>
          <w:lang w:eastAsia="ru-RU"/>
        </w:rPr>
        <w:t xml:space="preserve">1. </w:t>
      </w:r>
      <w:hyperlink r:id="rId31" w:tgtFrame="_blank" w:history="1">
        <w:r w:rsidRPr="00CD203C">
          <w:rPr>
            <w:rFonts w:ascii="Times New Roman" w:eastAsia="Times New Roman" w:hAnsi="Times New Roman" w:cs="Times New Roman"/>
            <w:color w:val="0000FF"/>
            <w:sz w:val="24"/>
            <w:szCs w:val="24"/>
            <w:u w:val="single"/>
            <w:lang w:eastAsia="ru-RU"/>
          </w:rPr>
          <w:t>Персональный сайт автора</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2. </w:t>
      </w:r>
      <w:hyperlink r:id="rId32" w:tgtFrame="_blank" w:history="1">
        <w:r w:rsidRPr="00CD203C">
          <w:rPr>
            <w:rFonts w:ascii="Times New Roman" w:eastAsia="Times New Roman" w:hAnsi="Times New Roman" w:cs="Times New Roman"/>
            <w:color w:val="0000FF"/>
            <w:sz w:val="24"/>
            <w:szCs w:val="24"/>
            <w:u w:val="single"/>
            <w:lang w:eastAsia="ru-RU"/>
          </w:rPr>
          <w:t>Дорога в две полоски</w:t>
        </w:r>
      </w:hyperlink>
      <w:r w:rsidRPr="00CD203C">
        <w:rPr>
          <w:rFonts w:ascii="Times New Roman" w:eastAsia="Times New Roman" w:hAnsi="Times New Roman" w:cs="Times New Roman"/>
          <w:sz w:val="24"/>
          <w:szCs w:val="24"/>
          <w:lang w:eastAsia="ru-RU"/>
        </w:rPr>
        <w:t xml:space="preserve"> </w:t>
      </w:r>
      <w:r w:rsidRPr="00CD203C">
        <w:rPr>
          <w:rFonts w:ascii="Times New Roman" w:eastAsia="Times New Roman" w:hAnsi="Times New Roman" w:cs="Times New Roman"/>
          <w:sz w:val="24"/>
          <w:szCs w:val="24"/>
          <w:lang w:eastAsia="ru-RU"/>
        </w:rPr>
        <w:br/>
        <w:t xml:space="preserve">3. </w:t>
      </w:r>
      <w:hyperlink r:id="rId33" w:tgtFrame="_blank" w:history="1">
        <w:r w:rsidRPr="00CD203C">
          <w:rPr>
            <w:rFonts w:ascii="Times New Roman" w:eastAsia="Times New Roman" w:hAnsi="Times New Roman" w:cs="Times New Roman"/>
            <w:color w:val="0000FF"/>
            <w:sz w:val="24"/>
            <w:szCs w:val="24"/>
            <w:u w:val="single"/>
            <w:lang w:eastAsia="ru-RU"/>
          </w:rPr>
          <w:t xml:space="preserve">Татьяна </w:t>
        </w:r>
        <w:proofErr w:type="spellStart"/>
        <w:r w:rsidRPr="00CD203C">
          <w:rPr>
            <w:rFonts w:ascii="Times New Roman" w:eastAsia="Times New Roman" w:hAnsi="Times New Roman" w:cs="Times New Roman"/>
            <w:color w:val="0000FF"/>
            <w:sz w:val="24"/>
            <w:szCs w:val="24"/>
            <w:u w:val="single"/>
            <w:lang w:eastAsia="ru-RU"/>
          </w:rPr>
          <w:t>Рик</w:t>
        </w:r>
        <w:proofErr w:type="spellEnd"/>
        <w:r w:rsidRPr="00CD203C">
          <w:rPr>
            <w:rFonts w:ascii="Times New Roman" w:eastAsia="Times New Roman" w:hAnsi="Times New Roman" w:cs="Times New Roman"/>
            <w:color w:val="0000FF"/>
            <w:sz w:val="24"/>
            <w:szCs w:val="24"/>
            <w:u w:val="single"/>
            <w:lang w:eastAsia="ru-RU"/>
          </w:rPr>
          <w:t>. Биография</w:t>
        </w:r>
      </w:hyperlink>
    </w:p>
    <w:p w:rsidR="00F35CD8" w:rsidRDefault="00F35CD8"/>
    <w:sectPr w:rsidR="00F35CD8" w:rsidSect="00F35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2324A"/>
    <w:multiLevelType w:val="multilevel"/>
    <w:tmpl w:val="92C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203C"/>
    <w:rsid w:val="000801CE"/>
    <w:rsid w:val="00310A45"/>
    <w:rsid w:val="004D6183"/>
    <w:rsid w:val="005C0AC6"/>
    <w:rsid w:val="006961BB"/>
    <w:rsid w:val="00787592"/>
    <w:rsid w:val="00CD203C"/>
    <w:rsid w:val="00D91DA4"/>
    <w:rsid w:val="00DB2D66"/>
    <w:rsid w:val="00F35CD8"/>
    <w:rsid w:val="00F3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D8"/>
  </w:style>
  <w:style w:type="paragraph" w:styleId="1">
    <w:name w:val="heading 1"/>
    <w:basedOn w:val="a"/>
    <w:link w:val="10"/>
    <w:uiPriority w:val="9"/>
    <w:qFormat/>
    <w:rsid w:val="00CD2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03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D203C"/>
    <w:rPr>
      <w:color w:val="0000FF"/>
      <w:u w:val="single"/>
    </w:rPr>
  </w:style>
  <w:style w:type="paragraph" w:styleId="a4">
    <w:name w:val="Normal (Web)"/>
    <w:basedOn w:val="a"/>
    <w:uiPriority w:val="99"/>
    <w:semiHidden/>
    <w:unhideWhenUsed/>
    <w:rsid w:val="00CD20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6015">
      <w:bodyDiv w:val="1"/>
      <w:marLeft w:val="0"/>
      <w:marRight w:val="0"/>
      <w:marTop w:val="0"/>
      <w:marBottom w:val="0"/>
      <w:divBdr>
        <w:top w:val="none" w:sz="0" w:space="0" w:color="auto"/>
        <w:left w:val="none" w:sz="0" w:space="0" w:color="auto"/>
        <w:bottom w:val="none" w:sz="0" w:space="0" w:color="auto"/>
        <w:right w:val="none" w:sz="0" w:space="0" w:color="auto"/>
      </w:divBdr>
      <w:divsChild>
        <w:div w:id="1489010685">
          <w:marLeft w:val="0"/>
          <w:marRight w:val="0"/>
          <w:marTop w:val="0"/>
          <w:marBottom w:val="0"/>
          <w:divBdr>
            <w:top w:val="none" w:sz="0" w:space="0" w:color="auto"/>
            <w:left w:val="none" w:sz="0" w:space="0" w:color="auto"/>
            <w:bottom w:val="none" w:sz="0" w:space="0" w:color="auto"/>
            <w:right w:val="none" w:sz="0" w:space="0" w:color="auto"/>
          </w:divBdr>
        </w:div>
        <w:div w:id="124571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today.ru/otechestvenye-sovremenye-pisateli/tatyana-viktorovna-bokova/" TargetMode="External"/><Relationship Id="rId13" Type="http://schemas.openxmlformats.org/officeDocument/2006/relationships/hyperlink" Target="http://www.bookstoday.ru/otechestvenye-sovremenye-pisateli/sergej-georgievich-georgiev/" TargetMode="External"/><Relationship Id="rId18" Type="http://schemas.openxmlformats.org/officeDocument/2006/relationships/hyperlink" Target="http://www.ironicpoetry.ru/autors/givargizov-artur" TargetMode="External"/><Relationship Id="rId26" Type="http://schemas.openxmlformats.org/officeDocument/2006/relationships/hyperlink" Target="http://www.detlitlab.ru/?article=43&amp;text=71" TargetMode="External"/><Relationship Id="rId3" Type="http://schemas.microsoft.com/office/2007/relationships/stylesWithEffects" Target="stylesWithEffects.xml"/><Relationship Id="rId21" Type="http://schemas.openxmlformats.org/officeDocument/2006/relationships/hyperlink" Target="http://www.loveread.ec/biography-author.php?author=Tamara-Kryukova" TargetMode="External"/><Relationship Id="rId34" Type="http://schemas.openxmlformats.org/officeDocument/2006/relationships/fontTable" Target="fontTable.xml"/><Relationship Id="rId7" Type="http://schemas.openxmlformats.org/officeDocument/2006/relationships/hyperlink" Target="http://bukowka.ru/7/1/press03_03_2011.htm" TargetMode="External"/><Relationship Id="rId12" Type="http://schemas.openxmlformats.org/officeDocument/2006/relationships/hyperlink" Target="http://www.tagillib.ru/news/?news=4365&amp;sphrase_id=4029" TargetMode="External"/><Relationship Id="rId17" Type="http://schemas.openxmlformats.org/officeDocument/2006/relationships/hyperlink" Target="http://tramwaj.narod.ru/Givargizov/givargizov.htm" TargetMode="External"/><Relationship Id="rId25" Type="http://schemas.openxmlformats.org/officeDocument/2006/relationships/hyperlink" Target="http://www.moslit.ru/nn/0514/6.htm" TargetMode="External"/><Relationship Id="rId33" Type="http://schemas.openxmlformats.org/officeDocument/2006/relationships/hyperlink" Target="http://www.livelib.ru/author/150221" TargetMode="External"/><Relationship Id="rId2" Type="http://schemas.openxmlformats.org/officeDocument/2006/relationships/styles" Target="styles.xml"/><Relationship Id="rId16" Type="http://schemas.openxmlformats.org/officeDocument/2006/relationships/hyperlink" Target="http://www.litpedia.ru/index.php/%D0%93%D0%B8%D0%B2%D0%B0%D1%80%D0%B3%D0%B8%D0%B7%D0%BE%D0%B2,_%D0%90%D1%80%D1%82%D1%83%D1%80_%D0%90%D0%BB%D0%B5%D0%BA%D1%81%D0%B0%D0%BD%D0%B4%D1%80%D0%BE%D0%B2%D0%B8%D1%87" TargetMode="External"/><Relationship Id="rId20" Type="http://schemas.openxmlformats.org/officeDocument/2006/relationships/hyperlink" Target="http://www.litpedia.ru/index.php/%D0%9A%D1%80%D1%8E%D0%BA%D0%BE%D0%B2%D0%B0,_%D0%A2%D0%B0%D0%BC%D0%B0%D1%80%D0%B0_%D0%A8%D0%B0%D0%BC%D0%B8%D0%BB%D1%8C%D0%B5%D0%B2%D0%BD%D0%B0"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adl-22.ru/ycp/?cmd=authors&amp;id=236&amp;type=%22%C6%E5%EB%F2%E0%FF%20%E3%F3%F1%E5%ED%E8%F6%E0%22%20%EE%E1%20%CE%EB%E5%E3%E5%20%CA%F3%F0%E3%F3%E7%EE%E2%E5&amp;res=611" TargetMode="External"/><Relationship Id="rId32" Type="http://schemas.openxmlformats.org/officeDocument/2006/relationships/hyperlink" Target="http://neinvalid.ru/avtorskie-kolonki/doroga-v-dve-poloski/"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www.proza.ru/2012/04/17/1140" TargetMode="External"/><Relationship Id="rId10" Type="http://schemas.openxmlformats.org/officeDocument/2006/relationships/hyperlink" Target="http://allforchildren.ru/poetry/author56-bokova.php" TargetMode="External"/><Relationship Id="rId19" Type="http://schemas.openxmlformats.org/officeDocument/2006/relationships/image" Target="media/image4.jpeg"/><Relationship Id="rId31" Type="http://schemas.openxmlformats.org/officeDocument/2006/relationships/hyperlink" Target="http://www.t-rik.narod.ru/index.htm" TargetMode="External"/><Relationship Id="rId4" Type="http://schemas.openxmlformats.org/officeDocument/2006/relationships/settings" Target="settings.xml"/><Relationship Id="rId9" Type="http://schemas.openxmlformats.org/officeDocument/2006/relationships/hyperlink" Target="http://www.livelib.ru/author/12762" TargetMode="External"/><Relationship Id="rId14" Type="http://schemas.openxmlformats.org/officeDocument/2006/relationships/hyperlink" Target="http://www.tagillib.ru/news/?news=4451&amp;sphrase_id=4029" TargetMode="External"/><Relationship Id="rId22" Type="http://schemas.openxmlformats.org/officeDocument/2006/relationships/hyperlink" Target="http://www.fant-asia.ru/" TargetMode="External"/><Relationship Id="rId27" Type="http://schemas.openxmlformats.org/officeDocument/2006/relationships/hyperlink" Target="http://bibliogid.ru/articles/1070" TargetMode="External"/><Relationship Id="rId30" Type="http://schemas.openxmlformats.org/officeDocument/2006/relationships/hyperlink" Target="http://www.kuluar.ru/art/LITERATURE/Rik/Rik.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2180</Words>
  <Characters>12432</Characters>
  <Application>Microsoft Office Word</Application>
  <DocSecurity>0</DocSecurity>
  <Lines>103</Lines>
  <Paragraphs>29</Paragraphs>
  <ScaleCrop>false</ScaleCrop>
  <Company>Microsoft</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Библиотека</cp:lastModifiedBy>
  <cp:revision>13</cp:revision>
  <dcterms:created xsi:type="dcterms:W3CDTF">2016-03-10T06:54:00Z</dcterms:created>
  <dcterms:modified xsi:type="dcterms:W3CDTF">2016-03-21T08:12:00Z</dcterms:modified>
</cp:coreProperties>
</file>