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638A1" w14:textId="77777777" w:rsidR="00AC6236" w:rsidRDefault="00AC6236" w:rsidP="00AC6236">
      <w:pPr>
        <w:pStyle w:val="ac"/>
        <w:jc w:val="center"/>
        <w:rPr>
          <w:color w:val="242424"/>
        </w:rPr>
      </w:pPr>
      <w:r>
        <w:rPr>
          <w:color w:val="242424"/>
        </w:rPr>
        <w:t>Ленинградская область</w:t>
      </w:r>
    </w:p>
    <w:p w14:paraId="44573CF9" w14:textId="77777777" w:rsidR="00AC6236" w:rsidRDefault="00AC6236" w:rsidP="00AC6236">
      <w:pPr>
        <w:pStyle w:val="ac"/>
        <w:jc w:val="center"/>
        <w:rPr>
          <w:color w:val="242424"/>
        </w:rPr>
      </w:pPr>
      <w:r>
        <w:rPr>
          <w:color w:val="242424"/>
        </w:rPr>
        <w:t>Кировский район</w:t>
      </w:r>
    </w:p>
    <w:p w14:paraId="61CAF70B" w14:textId="77777777" w:rsidR="00AC6236" w:rsidRDefault="00AC6236" w:rsidP="00AC6236">
      <w:pPr>
        <w:pStyle w:val="ac"/>
        <w:jc w:val="center"/>
      </w:pPr>
      <w:r>
        <w:rPr>
          <w:color w:val="242424"/>
        </w:rPr>
        <w:t xml:space="preserve">МКУК «Центральная </w:t>
      </w:r>
      <w:proofErr w:type="spellStart"/>
      <w:r>
        <w:rPr>
          <w:color w:val="242424"/>
        </w:rPr>
        <w:t>межпоселеческая</w:t>
      </w:r>
      <w:proofErr w:type="spellEnd"/>
      <w:r>
        <w:rPr>
          <w:color w:val="242424"/>
        </w:rPr>
        <w:t xml:space="preserve"> библиотека»</w:t>
      </w:r>
    </w:p>
    <w:p w14:paraId="1C377C36" w14:textId="77777777" w:rsidR="00AC6236" w:rsidRDefault="00AC6236" w:rsidP="00AC6236">
      <w:pPr>
        <w:pStyle w:val="aa"/>
        <w:ind w:left="68" w:hanging="68"/>
      </w:pPr>
    </w:p>
    <w:p w14:paraId="2A919D3F" w14:textId="77777777" w:rsidR="00AC6236" w:rsidRDefault="00AC6236" w:rsidP="00AC6236">
      <w:pPr>
        <w:pStyle w:val="aa"/>
        <w:ind w:left="68" w:hanging="68"/>
      </w:pPr>
    </w:p>
    <w:p w14:paraId="4CFFEBD8" w14:textId="77777777" w:rsidR="00AC6236" w:rsidRDefault="00AC6236" w:rsidP="00AC6236">
      <w:pPr>
        <w:pStyle w:val="aa"/>
        <w:ind w:left="68" w:hanging="68"/>
      </w:pPr>
    </w:p>
    <w:p w14:paraId="6A672D54" w14:textId="77777777" w:rsidR="00AC6236" w:rsidRDefault="00AC6236" w:rsidP="00AC6236">
      <w:pPr>
        <w:pStyle w:val="aa"/>
        <w:ind w:left="68" w:hanging="68"/>
      </w:pPr>
    </w:p>
    <w:p w14:paraId="05B1C889" w14:textId="77777777" w:rsidR="00AC6236" w:rsidRDefault="00AC6236" w:rsidP="00AC6236">
      <w:pPr>
        <w:pStyle w:val="aa"/>
        <w:ind w:left="68" w:hanging="68"/>
      </w:pPr>
    </w:p>
    <w:p w14:paraId="5470ED58" w14:textId="77777777" w:rsidR="00AC6236" w:rsidRDefault="00AC6236" w:rsidP="00AC6236">
      <w:pPr>
        <w:pStyle w:val="aa"/>
        <w:ind w:left="68" w:hanging="68"/>
      </w:pPr>
    </w:p>
    <w:p w14:paraId="5209F4CE" w14:textId="77777777" w:rsidR="00AC6236" w:rsidRDefault="00AC6236" w:rsidP="00AC6236">
      <w:pPr>
        <w:pStyle w:val="aa"/>
        <w:ind w:left="68" w:hanging="68"/>
      </w:pPr>
    </w:p>
    <w:p w14:paraId="4A329DA5" w14:textId="77777777" w:rsidR="00AC6236" w:rsidRDefault="00AC6236" w:rsidP="00AC6236">
      <w:pPr>
        <w:pStyle w:val="aa"/>
        <w:ind w:left="68" w:hanging="68"/>
      </w:pPr>
    </w:p>
    <w:p w14:paraId="4CA2E957" w14:textId="77777777" w:rsidR="00AC6236" w:rsidRDefault="00AC6236" w:rsidP="00AC6236">
      <w:pPr>
        <w:pStyle w:val="aa"/>
        <w:ind w:left="68" w:hanging="68"/>
      </w:pPr>
    </w:p>
    <w:p w14:paraId="12E07DB4" w14:textId="77777777" w:rsidR="00AC6236" w:rsidRDefault="00AC6236" w:rsidP="00AC6236">
      <w:pPr>
        <w:pStyle w:val="aa"/>
        <w:ind w:left="68" w:hanging="68"/>
      </w:pPr>
    </w:p>
    <w:p w14:paraId="2E658EEA" w14:textId="77777777" w:rsidR="00AC6236" w:rsidRDefault="00AC6236" w:rsidP="00AC6236">
      <w:pPr>
        <w:pStyle w:val="aa"/>
        <w:ind w:left="68" w:hanging="68"/>
      </w:pPr>
    </w:p>
    <w:p w14:paraId="71EC761D" w14:textId="77777777" w:rsidR="00AC6236" w:rsidRDefault="00AC6236" w:rsidP="00AC6236">
      <w:pPr>
        <w:pStyle w:val="aa"/>
        <w:ind w:left="68" w:hanging="68"/>
      </w:pPr>
    </w:p>
    <w:p w14:paraId="11613873" w14:textId="77777777" w:rsidR="00AC6236" w:rsidRDefault="00AC6236" w:rsidP="00AC6236">
      <w:pPr>
        <w:pStyle w:val="aa"/>
        <w:ind w:left="68" w:hanging="68"/>
      </w:pPr>
    </w:p>
    <w:p w14:paraId="1C2B629F" w14:textId="77777777" w:rsidR="00AC6236" w:rsidRDefault="00AC6236" w:rsidP="00AC6236">
      <w:pPr>
        <w:pStyle w:val="aa"/>
        <w:ind w:left="68" w:hanging="68"/>
      </w:pPr>
    </w:p>
    <w:p w14:paraId="28B4BCFA" w14:textId="77777777" w:rsidR="00AC6236" w:rsidRDefault="00AC6236" w:rsidP="00AC6236">
      <w:pPr>
        <w:pStyle w:val="aa"/>
        <w:ind w:left="68" w:hanging="68"/>
      </w:pPr>
    </w:p>
    <w:p w14:paraId="1C0C7C10" w14:textId="77777777" w:rsidR="00AC6236" w:rsidRDefault="00AC6236" w:rsidP="00AC6236">
      <w:pPr>
        <w:pStyle w:val="aa"/>
        <w:ind w:left="68" w:hanging="68"/>
      </w:pPr>
    </w:p>
    <w:p w14:paraId="6F52B1AA" w14:textId="77777777" w:rsidR="00AC6236" w:rsidRPr="00AC6236" w:rsidRDefault="00AC6236" w:rsidP="00AC6236">
      <w:pPr>
        <w:pStyle w:val="aa"/>
        <w:jc w:val="left"/>
        <w:rPr>
          <w:sz w:val="32"/>
          <w:szCs w:val="32"/>
          <w:u w:val="none"/>
        </w:rPr>
      </w:pPr>
    </w:p>
    <w:p w14:paraId="5B0F31DC" w14:textId="5276B14E" w:rsidR="00AC6236" w:rsidRPr="00AC6236" w:rsidRDefault="00AC6236" w:rsidP="00AC6236">
      <w:pPr>
        <w:pStyle w:val="aa"/>
        <w:ind w:left="68" w:hanging="68"/>
        <w:rPr>
          <w:sz w:val="40"/>
          <w:szCs w:val="40"/>
          <w:u w:val="none"/>
        </w:rPr>
      </w:pPr>
      <w:r w:rsidRPr="00AC6236">
        <w:rPr>
          <w:sz w:val="40"/>
          <w:szCs w:val="40"/>
          <w:u w:val="none"/>
        </w:rPr>
        <w:t xml:space="preserve">Аналитический отчет о деятельности </w:t>
      </w:r>
    </w:p>
    <w:p w14:paraId="70F89F5C" w14:textId="77777777" w:rsidR="00AC6236" w:rsidRPr="00AC6236" w:rsidRDefault="00AC6236" w:rsidP="00AC6236">
      <w:pPr>
        <w:pStyle w:val="aa"/>
        <w:ind w:left="68" w:hanging="68"/>
        <w:rPr>
          <w:sz w:val="40"/>
          <w:szCs w:val="40"/>
          <w:u w:val="none"/>
        </w:rPr>
      </w:pPr>
      <w:r w:rsidRPr="00AC6236">
        <w:rPr>
          <w:sz w:val="40"/>
          <w:szCs w:val="40"/>
          <w:u w:val="none"/>
        </w:rPr>
        <w:t xml:space="preserve">муниципальных общедоступных библиотек </w:t>
      </w:r>
    </w:p>
    <w:p w14:paraId="01A90B0B" w14:textId="77777777" w:rsidR="00F72FDD" w:rsidRDefault="00AC6236" w:rsidP="00AC6236">
      <w:pPr>
        <w:pStyle w:val="aa"/>
        <w:ind w:left="68" w:hanging="68"/>
        <w:rPr>
          <w:sz w:val="40"/>
          <w:szCs w:val="40"/>
        </w:rPr>
      </w:pPr>
      <w:r w:rsidRPr="00AC6236">
        <w:rPr>
          <w:sz w:val="40"/>
          <w:szCs w:val="40"/>
          <w:u w:val="none"/>
        </w:rPr>
        <w:t>Кировского района Ленинградской области</w:t>
      </w:r>
      <w:r w:rsidRPr="00AC6236">
        <w:rPr>
          <w:sz w:val="40"/>
          <w:szCs w:val="40"/>
        </w:rPr>
        <w:t xml:space="preserve"> </w:t>
      </w:r>
    </w:p>
    <w:p w14:paraId="0D066F7B" w14:textId="471B6972" w:rsidR="00AC6236" w:rsidRPr="00F72FDD" w:rsidRDefault="00F72FDD" w:rsidP="00AC6236">
      <w:pPr>
        <w:pStyle w:val="aa"/>
        <w:ind w:left="68" w:hanging="68"/>
        <w:rPr>
          <w:sz w:val="40"/>
          <w:szCs w:val="40"/>
          <w:u w:val="none"/>
        </w:rPr>
      </w:pPr>
      <w:r w:rsidRPr="00F72FDD">
        <w:rPr>
          <w:sz w:val="40"/>
          <w:szCs w:val="40"/>
          <w:u w:val="none"/>
        </w:rPr>
        <w:t>в 2023 году</w:t>
      </w:r>
    </w:p>
    <w:p w14:paraId="4AEF7A41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6031EEC5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76A1EFA1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3D72DB31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7A4FA942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5D1D4D99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4836D3E7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3B5076AE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18E5C68F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41FF0B27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705BC1A3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0B208EB1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7B0ED52B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0314CDA8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4B2E7E84" w14:textId="77777777" w:rsidR="00AC6236" w:rsidRDefault="00AC6236" w:rsidP="00AC6236">
      <w:pPr>
        <w:pStyle w:val="a5"/>
        <w:rPr>
          <w:b/>
          <w:sz w:val="30"/>
        </w:rPr>
      </w:pPr>
    </w:p>
    <w:p w14:paraId="67EDF7E8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51B85E33" w14:textId="77777777" w:rsidR="00AC6236" w:rsidRPr="00AC6236" w:rsidRDefault="00AC6236" w:rsidP="00AC6236">
      <w:pPr>
        <w:pStyle w:val="a5"/>
        <w:rPr>
          <w:b/>
          <w:sz w:val="30"/>
        </w:rPr>
      </w:pPr>
    </w:p>
    <w:p w14:paraId="6A06C09C" w14:textId="77777777" w:rsidR="00AC6236" w:rsidRPr="00AC6236" w:rsidRDefault="00AC6236" w:rsidP="00AC6236">
      <w:pPr>
        <w:pStyle w:val="a5"/>
        <w:spacing w:before="3"/>
        <w:rPr>
          <w:b/>
          <w:sz w:val="44"/>
        </w:rPr>
      </w:pPr>
    </w:p>
    <w:p w14:paraId="20180933" w14:textId="77777777" w:rsidR="00AC6236" w:rsidRPr="00AC6236" w:rsidRDefault="00AC6236" w:rsidP="00AC6236">
      <w:pPr>
        <w:spacing w:line="276" w:lineRule="exact"/>
        <w:ind w:left="824" w:right="816"/>
        <w:jc w:val="center"/>
        <w:rPr>
          <w:rFonts w:ascii="Times New Roman" w:hAnsi="Times New Roman" w:cs="Times New Roman"/>
        </w:rPr>
      </w:pPr>
      <w:r w:rsidRPr="00AC6236">
        <w:rPr>
          <w:rFonts w:ascii="Times New Roman" w:hAnsi="Times New Roman" w:cs="Times New Roman"/>
        </w:rPr>
        <w:t>г. Кировск</w:t>
      </w:r>
    </w:p>
    <w:p w14:paraId="55CAAB01" w14:textId="1689CA9A" w:rsidR="00AC6236" w:rsidRPr="007553C6" w:rsidRDefault="00AC6236" w:rsidP="007553C6">
      <w:pPr>
        <w:spacing w:line="276" w:lineRule="exact"/>
        <w:ind w:left="824" w:right="813"/>
        <w:jc w:val="center"/>
        <w:rPr>
          <w:rFonts w:ascii="Times New Roman" w:hAnsi="Times New Roman" w:cs="Times New Roman"/>
        </w:rPr>
      </w:pPr>
      <w:r w:rsidRPr="00AC6236">
        <w:rPr>
          <w:rFonts w:ascii="Times New Roman" w:hAnsi="Times New Roman" w:cs="Times New Roman"/>
        </w:rPr>
        <w:t>202</w:t>
      </w:r>
      <w:r w:rsidR="00221951">
        <w:rPr>
          <w:rFonts w:ascii="Times New Roman" w:hAnsi="Times New Roman" w:cs="Times New Roman"/>
        </w:rPr>
        <w:t>4 год</w:t>
      </w:r>
    </w:p>
    <w:p w14:paraId="471C0F9A" w14:textId="35CB5D65" w:rsidR="00606EF3" w:rsidRPr="005644BC" w:rsidRDefault="00606EF3" w:rsidP="006F7AE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ind w:firstLine="720"/>
        <w:jc w:val="both"/>
        <w:rPr>
          <w:rFonts w:ascii="Times New Roman" w:hAnsi="Times New Roman" w:cs="Times New Roman"/>
          <w:i/>
          <w:iCs/>
        </w:rPr>
      </w:pPr>
      <w:r w:rsidRPr="005644BC">
        <w:rPr>
          <w:rFonts w:ascii="Times New Roman" w:eastAsia="Times New Roman" w:hAnsi="Times New Roman" w:cs="Times New Roman"/>
          <w:b/>
          <w:i/>
          <w:iCs/>
          <w:color w:val="000000"/>
        </w:rPr>
        <w:lastRenderedPageBreak/>
        <w:t>Главные события библиотечной жизни района.</w:t>
      </w:r>
      <w:r w:rsidRPr="005644BC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</w:p>
    <w:p w14:paraId="2391CF61" w14:textId="77777777" w:rsidR="00BB316C" w:rsidRDefault="00606EF3" w:rsidP="006F7AEC">
      <w:p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644BC">
        <w:rPr>
          <w:rFonts w:ascii="Times New Roman" w:eastAsia="Times New Roman" w:hAnsi="Times New Roman" w:cs="Times New Roman"/>
          <w:i/>
          <w:iCs/>
        </w:rPr>
        <w:tab/>
      </w:r>
      <w:r w:rsidRPr="00BB316C">
        <w:rPr>
          <w:rFonts w:ascii="Times New Roman" w:eastAsia="Times New Roman" w:hAnsi="Times New Roman" w:cs="Times New Roman"/>
          <w:i/>
          <w:iCs/>
          <w:color w:val="000000"/>
        </w:rPr>
        <w:t>В данном разделе в первую очередь должны отражаться события, влияющие на библиотечную деятельность района в целом, определяющие ее развитие.</w:t>
      </w:r>
    </w:p>
    <w:p w14:paraId="63112C39" w14:textId="27708B04" w:rsidR="002B4ED5" w:rsidRPr="005644BC" w:rsidRDefault="00606EF3" w:rsidP="006F7AEC">
      <w:p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5644BC">
        <w:rPr>
          <w:rFonts w:ascii="Times New Roman" w:eastAsia="Times New Roman" w:hAnsi="Times New Roman" w:cs="Times New Roman"/>
          <w:i/>
          <w:iCs/>
          <w:color w:val="000000"/>
        </w:rPr>
        <w:t xml:space="preserve">  </w:t>
      </w:r>
    </w:p>
    <w:p w14:paraId="1CB599CF" w14:textId="5166A55D" w:rsidR="005644BC" w:rsidRPr="00EA58B3" w:rsidRDefault="002163B5" w:rsidP="006F7AEC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EA58B3">
        <w:rPr>
          <w:rFonts w:ascii="Times New Roman" w:hAnsi="Times New Roman" w:cs="Times New Roman"/>
        </w:rPr>
        <w:t>Главными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</w:t>
      </w:r>
      <w:r w:rsidR="005644BC" w:rsidRPr="00EA58B3">
        <w:rPr>
          <w:rFonts w:ascii="Times New Roman" w:hAnsi="Times New Roman" w:cs="Times New Roman"/>
          <w:shd w:val="clear" w:color="auto" w:fill="FFFFFF"/>
        </w:rPr>
        <w:t xml:space="preserve">этапами библиотечной работы в 2023 году 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в библиотеках </w:t>
      </w:r>
      <w:r w:rsidRPr="00EA58B3">
        <w:rPr>
          <w:rFonts w:ascii="Times New Roman" w:hAnsi="Times New Roman" w:cs="Times New Roman"/>
        </w:rPr>
        <w:t>Кировского района Ленинградской области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</w:t>
      </w:r>
      <w:r w:rsidR="005644BC" w:rsidRPr="00EA58B3">
        <w:rPr>
          <w:rFonts w:ascii="Times New Roman" w:hAnsi="Times New Roman" w:cs="Times New Roman"/>
          <w:shd w:val="clear" w:color="auto" w:fill="FFFFFF"/>
        </w:rPr>
        <w:t>стало проведение мероприятий, посвящённых Году педагога и наставника, объявленному в РФ и Году команды знаний, объявленному в Ленинград</w:t>
      </w:r>
      <w:r w:rsidR="006456B3">
        <w:rPr>
          <w:rFonts w:ascii="Times New Roman" w:hAnsi="Times New Roman" w:cs="Times New Roman"/>
          <w:shd w:val="clear" w:color="auto" w:fill="FFFFFF"/>
        </w:rPr>
        <w:t>с</w:t>
      </w:r>
      <w:r w:rsidR="005644BC" w:rsidRPr="00EA58B3">
        <w:rPr>
          <w:rFonts w:ascii="Times New Roman" w:hAnsi="Times New Roman" w:cs="Times New Roman"/>
          <w:shd w:val="clear" w:color="auto" w:fill="FFFFFF"/>
        </w:rPr>
        <w:t>кой области.</w:t>
      </w:r>
    </w:p>
    <w:p w14:paraId="6D1B4C7E" w14:textId="66705AAC" w:rsidR="002163B5" w:rsidRPr="00EA58B3" w:rsidRDefault="00E13BA3" w:rsidP="006F7AEC">
      <w:pPr>
        <w:ind w:firstLine="708"/>
        <w:jc w:val="both"/>
        <w:rPr>
          <w:rFonts w:ascii="Times New Roman" w:hAnsi="Times New Roman" w:cs="Times New Roman"/>
        </w:rPr>
      </w:pPr>
      <w:r w:rsidRPr="00EA58B3">
        <w:rPr>
          <w:rFonts w:ascii="Times New Roman" w:hAnsi="Times New Roman" w:cs="Times New Roman"/>
        </w:rPr>
        <w:t>В</w:t>
      </w:r>
      <w:r w:rsidR="002163B5" w:rsidRPr="00EA58B3">
        <w:rPr>
          <w:rFonts w:ascii="Times New Roman" w:hAnsi="Times New Roman" w:cs="Times New Roman"/>
          <w:shd w:val="clear" w:color="auto" w:fill="FFFFFF"/>
        </w:rPr>
        <w:t>ажными</w:t>
      </w:r>
      <w:r w:rsidR="002163B5" w:rsidRPr="00EA58B3">
        <w:rPr>
          <w:rFonts w:ascii="Times New Roman" w:hAnsi="Times New Roman" w:cs="Times New Roman"/>
        </w:rPr>
        <w:t xml:space="preserve"> событиями в анализируемом году стали мероприятия, посвящённые 80-летию Прорыва блокады Ленинграда, поскольку операция «Искра» по прорыву блокады проводилась именно на земле современного Кировского района. Во всех библиотеках района проводились </w:t>
      </w:r>
      <w:r w:rsidRPr="00EA58B3">
        <w:rPr>
          <w:rFonts w:ascii="Times New Roman" w:hAnsi="Times New Roman" w:cs="Times New Roman"/>
        </w:rPr>
        <w:t xml:space="preserve">тематические </w:t>
      </w:r>
      <w:r w:rsidR="002163B5" w:rsidRPr="00EA58B3">
        <w:rPr>
          <w:rFonts w:ascii="Times New Roman" w:hAnsi="Times New Roman" w:cs="Times New Roman"/>
        </w:rPr>
        <w:t xml:space="preserve">историко-краеведческие, просветительские и патриотические мероприятия, объединённые в </w:t>
      </w:r>
      <w:proofErr w:type="spellStart"/>
      <w:r w:rsidR="002163B5" w:rsidRPr="00EA58B3">
        <w:rPr>
          <w:rFonts w:ascii="Times New Roman" w:hAnsi="Times New Roman" w:cs="Times New Roman"/>
        </w:rPr>
        <w:t>общебиблиотечный</w:t>
      </w:r>
      <w:proofErr w:type="spellEnd"/>
      <w:r w:rsidR="002163B5" w:rsidRPr="00EA58B3">
        <w:rPr>
          <w:rFonts w:ascii="Times New Roman" w:hAnsi="Times New Roman" w:cs="Times New Roman"/>
          <w:shd w:val="clear" w:color="auto" w:fill="FFFFFF"/>
        </w:rPr>
        <w:t xml:space="preserve"> </w:t>
      </w:r>
      <w:r w:rsidR="002163B5" w:rsidRPr="00EA58B3">
        <w:rPr>
          <w:rFonts w:ascii="Times New Roman" w:hAnsi="Times New Roman" w:cs="Times New Roman"/>
        </w:rPr>
        <w:t xml:space="preserve">цикл </w:t>
      </w:r>
      <w:r w:rsidR="002163B5" w:rsidRPr="00EA58B3">
        <w:rPr>
          <w:rFonts w:ascii="Times New Roman" w:hAnsi="Times New Roman" w:cs="Times New Roman"/>
          <w:shd w:val="clear" w:color="auto" w:fill="FFFFFF"/>
        </w:rPr>
        <w:t xml:space="preserve">«Священный подвиг нашего народа». </w:t>
      </w:r>
      <w:r w:rsidR="002163B5" w:rsidRPr="00EA58B3">
        <w:rPr>
          <w:rFonts w:ascii="Times New Roman" w:hAnsi="Times New Roman" w:cs="Times New Roman"/>
        </w:rPr>
        <w:t xml:space="preserve">Самым значимым мероприятием данного цикла стала районная мемориальная акция «Я сердцем слышу метроном», проведённая </w:t>
      </w:r>
      <w:r w:rsidR="002163B5" w:rsidRPr="003304A7">
        <w:rPr>
          <w:rFonts w:ascii="Times New Roman" w:hAnsi="Times New Roman" w:cs="Times New Roman"/>
          <w:b/>
          <w:bCs/>
        </w:rPr>
        <w:t>в январе</w:t>
      </w:r>
      <w:r w:rsidR="002163B5" w:rsidRPr="00EA58B3">
        <w:rPr>
          <w:rFonts w:ascii="Times New Roman" w:hAnsi="Times New Roman" w:cs="Times New Roman"/>
        </w:rPr>
        <w:t xml:space="preserve">. В акции приняли участие жители Кировского района различных возрастов. </w:t>
      </w:r>
    </w:p>
    <w:p w14:paraId="161242A6" w14:textId="7553B132" w:rsidR="00E13BA3" w:rsidRPr="00EA58B3" w:rsidRDefault="002163B5" w:rsidP="006F7AEC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</w:rPr>
        <w:t>В феврале</w:t>
      </w:r>
      <w:r w:rsidRPr="00EA58B3">
        <w:rPr>
          <w:rFonts w:ascii="Times New Roman" w:hAnsi="Times New Roman" w:cs="Times New Roman"/>
        </w:rPr>
        <w:t xml:space="preserve"> сотрудники МКУК «ЦМБ» приняли участие в подготовке и проведении 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выставки «Фашизм. Невыученные уроки истории. Связь времён». Выставка была инициирована </w:t>
      </w:r>
      <w:r w:rsidR="00EA58B3" w:rsidRPr="00EA58B3">
        <w:rPr>
          <w:rFonts w:ascii="Times New Roman" w:hAnsi="Times New Roman" w:cs="Times New Roman"/>
          <w:shd w:val="clear" w:color="auto" w:fill="FFFFFF"/>
        </w:rPr>
        <w:t>первым заместителем председателя </w:t>
      </w:r>
      <w:hyperlink r:id="rId8" w:tooltip="Комитет Совета Федерации по науке, образованию и культуре" w:history="1">
        <w:r w:rsidR="00EA58B3" w:rsidRPr="00EA58B3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</w:rPr>
          <w:t>Комитета Совета Федерации РФ по науке, образованию и культуре</w:t>
        </w:r>
      </w:hyperlink>
      <w:r w:rsidR="00EA58B3" w:rsidRPr="00EA58B3">
        <w:rPr>
          <w:rFonts w:ascii="Times New Roman" w:hAnsi="Times New Roman" w:cs="Times New Roman"/>
          <w:shd w:val="clear" w:color="auto" w:fill="FFFFFF"/>
        </w:rPr>
        <w:t>, представителем Совета Федерации от </w:t>
      </w:r>
      <w:hyperlink r:id="rId9" w:history="1">
        <w:r w:rsidR="00EA58B3" w:rsidRPr="00EA58B3">
          <w:rPr>
            <w:rStyle w:val="a4"/>
            <w:rFonts w:ascii="Times New Roman" w:hAnsi="Times New Roman" w:cs="Times New Roman"/>
            <w:color w:val="auto"/>
            <w:u w:val="none"/>
            <w:shd w:val="clear" w:color="auto" w:fill="FFFFFF"/>
          </w:rPr>
          <w:t>Законодательного собрания Ленинградской области</w:t>
        </w:r>
      </w:hyperlink>
      <w:r w:rsidR="00EA58B3" w:rsidRPr="00EA58B3">
        <w:rPr>
          <w:rFonts w:ascii="Times New Roman" w:hAnsi="Times New Roman" w:cs="Times New Roman"/>
        </w:rPr>
        <w:t xml:space="preserve"> Д.Ю. Василенко.</w:t>
      </w:r>
    </w:p>
    <w:p w14:paraId="1E262512" w14:textId="4E0BAE81" w:rsidR="002163B5" w:rsidRDefault="00E13BA3" w:rsidP="006F7AEC">
      <w:pPr>
        <w:ind w:firstLine="708"/>
        <w:jc w:val="both"/>
        <w:rPr>
          <w:rFonts w:ascii="Times New Roman" w:hAnsi="Times New Roman" w:cs="Times New Roman"/>
        </w:rPr>
      </w:pPr>
      <w:r w:rsidRPr="003304A7">
        <w:rPr>
          <w:rFonts w:ascii="Times New Roman" w:hAnsi="Times New Roman" w:cs="Times New Roman"/>
          <w:b/>
          <w:bCs/>
          <w:shd w:val="clear" w:color="auto" w:fill="FFFFFF"/>
        </w:rPr>
        <w:t>В марте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</w:t>
      </w:r>
      <w:r w:rsidRPr="00EA58B3">
        <w:rPr>
          <w:rFonts w:ascii="Times New Roman" w:hAnsi="Times New Roman" w:cs="Times New Roman"/>
        </w:rPr>
        <w:t xml:space="preserve">МКУК «ЦМБ» выступила одним из организаторов заглавного мероприятия </w:t>
      </w:r>
      <w:r w:rsidRPr="00EA58B3">
        <w:rPr>
          <w:rFonts w:ascii="Times New Roman" w:hAnsi="Times New Roman" w:cs="Times New Roman"/>
          <w:lang w:val="en-US"/>
        </w:rPr>
        <w:t>X</w:t>
      </w:r>
      <w:r w:rsidR="00D51200">
        <w:rPr>
          <w:rFonts w:ascii="Times New Roman" w:hAnsi="Times New Roman" w:cs="Times New Roman"/>
          <w:lang w:val="en-US"/>
        </w:rPr>
        <w:t>V</w:t>
      </w:r>
      <w:r w:rsidRPr="00EA58B3">
        <w:rPr>
          <w:rFonts w:ascii="Times New Roman" w:hAnsi="Times New Roman" w:cs="Times New Roman"/>
        </w:rPr>
        <w:t xml:space="preserve"> Международного фестиваля «</w:t>
      </w:r>
      <w:proofErr w:type="spellStart"/>
      <w:r w:rsidRPr="00EA58B3">
        <w:rPr>
          <w:rFonts w:ascii="Times New Roman" w:hAnsi="Times New Roman" w:cs="Times New Roman"/>
        </w:rPr>
        <w:t>Мгинские</w:t>
      </w:r>
      <w:proofErr w:type="spellEnd"/>
      <w:r w:rsidRPr="00EA58B3">
        <w:rPr>
          <w:rFonts w:ascii="Times New Roman" w:hAnsi="Times New Roman" w:cs="Times New Roman"/>
        </w:rPr>
        <w:t xml:space="preserve"> мосты».</w:t>
      </w:r>
    </w:p>
    <w:p w14:paraId="6034BD80" w14:textId="5DD22749" w:rsidR="006456B3" w:rsidRPr="00EA58B3" w:rsidRDefault="006456B3" w:rsidP="006F7AEC">
      <w:pPr>
        <w:ind w:firstLine="708"/>
        <w:jc w:val="both"/>
        <w:rPr>
          <w:rFonts w:ascii="Times New Roman" w:hAnsi="Times New Roman" w:cs="Times New Roman"/>
        </w:rPr>
      </w:pPr>
      <w:r w:rsidRPr="0083295E">
        <w:rPr>
          <w:rFonts w:ascii="Times New Roman" w:hAnsi="Times New Roman" w:cs="Times New Roman"/>
          <w:b/>
          <w:bCs/>
        </w:rPr>
        <w:t>В апреле</w:t>
      </w:r>
      <w:r w:rsidRPr="0083295E">
        <w:rPr>
          <w:rFonts w:ascii="Times New Roman" w:hAnsi="Times New Roman" w:cs="Times New Roman"/>
        </w:rPr>
        <w:t xml:space="preserve"> </w:t>
      </w:r>
      <w:r w:rsidR="0083295E">
        <w:rPr>
          <w:rFonts w:ascii="Times New Roman" w:hAnsi="Times New Roman" w:cs="Times New Roman"/>
        </w:rPr>
        <w:t>в Кировской детской библиотеке произошла аварийная ситуация – залив горячей водой из квартиры сверху помещения абонемента. В результате аварии значительно пострадал книжный фонд библиотеки, был повреждён потолок помещения абонемента, в связи с чем библиотека вынуждена была временно перейти на ограниченный режим работы.</w:t>
      </w:r>
    </w:p>
    <w:p w14:paraId="7E3C552F" w14:textId="1A5A7E84" w:rsidR="00E13BA3" w:rsidRPr="00EA58B3" w:rsidRDefault="00E13BA3" w:rsidP="006F7AEC">
      <w:pPr>
        <w:ind w:firstLine="708"/>
        <w:jc w:val="both"/>
        <w:rPr>
          <w:rFonts w:ascii="Times New Roman" w:hAnsi="Times New Roman" w:cs="Times New Roman"/>
        </w:rPr>
      </w:pPr>
      <w:r w:rsidRPr="003304A7">
        <w:rPr>
          <w:rFonts w:ascii="Times New Roman" w:hAnsi="Times New Roman" w:cs="Times New Roman"/>
          <w:b/>
          <w:bCs/>
        </w:rPr>
        <w:t xml:space="preserve">В </w:t>
      </w:r>
      <w:r w:rsidR="00E84BBC" w:rsidRPr="003304A7">
        <w:rPr>
          <w:rFonts w:ascii="Times New Roman" w:hAnsi="Times New Roman" w:cs="Times New Roman"/>
          <w:b/>
          <w:bCs/>
        </w:rPr>
        <w:t>мае</w:t>
      </w:r>
      <w:r w:rsidR="00E84BBC" w:rsidRPr="00EA58B3">
        <w:rPr>
          <w:rFonts w:ascii="Times New Roman" w:hAnsi="Times New Roman" w:cs="Times New Roman"/>
        </w:rPr>
        <w:t xml:space="preserve"> были подведены итоги</w:t>
      </w:r>
      <w:r w:rsidRPr="00EA58B3">
        <w:rPr>
          <w:rFonts w:ascii="Times New Roman" w:hAnsi="Times New Roman" w:cs="Times New Roman"/>
        </w:rPr>
        <w:t xml:space="preserve"> </w:t>
      </w:r>
      <w:r w:rsidR="00E84BBC" w:rsidRPr="00EA58B3">
        <w:rPr>
          <w:rFonts w:ascii="Times New Roman" w:hAnsi="Times New Roman" w:cs="Times New Roman"/>
          <w:lang w:val="en-US"/>
        </w:rPr>
        <w:t>IV</w:t>
      </w:r>
      <w:r w:rsidR="00E84BBC" w:rsidRPr="00EA58B3">
        <w:rPr>
          <w:rFonts w:ascii="Times New Roman" w:hAnsi="Times New Roman" w:cs="Times New Roman"/>
        </w:rPr>
        <w:t xml:space="preserve"> фестиваля-конкурса литературного творчества «Победа – гордость в душах поколений». Посвящённого Победе советского народа над фашизмом в Великой Отечественной войне.</w:t>
      </w:r>
    </w:p>
    <w:p w14:paraId="4B1F208C" w14:textId="08062F5A" w:rsidR="00E84BBC" w:rsidRPr="00853667" w:rsidRDefault="00E84BBC" w:rsidP="006F7AEC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  <w:shd w:val="clear" w:color="auto" w:fill="FFFFFF"/>
        </w:rPr>
        <w:t>В июне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прошло традиционное мероприятие для детей «Пушкинские аллеи», в 2023 году мероприятие называлось «Поэт - писатель - педагог: наставник многих поколений». С </w:t>
      </w:r>
      <w:r w:rsidRPr="00853667">
        <w:rPr>
          <w:rFonts w:ascii="Times New Roman" w:hAnsi="Times New Roman" w:cs="Times New Roman"/>
          <w:shd w:val="clear" w:color="auto" w:fill="FFFFFF"/>
        </w:rPr>
        <w:t>1 июня по 31 августа все библи</w:t>
      </w:r>
      <w:r w:rsidR="006456B3" w:rsidRPr="00853667">
        <w:rPr>
          <w:rFonts w:ascii="Times New Roman" w:hAnsi="Times New Roman" w:cs="Times New Roman"/>
          <w:shd w:val="clear" w:color="auto" w:fill="FFFFFF"/>
        </w:rPr>
        <w:t>о</w:t>
      </w:r>
      <w:r w:rsidRPr="00853667">
        <w:rPr>
          <w:rFonts w:ascii="Times New Roman" w:hAnsi="Times New Roman" w:cs="Times New Roman"/>
          <w:shd w:val="clear" w:color="auto" w:fill="FFFFFF"/>
        </w:rPr>
        <w:t>теки района приняли участие во Всероссийской акции «Безопасность детства»</w:t>
      </w:r>
      <w:r w:rsidR="00853667">
        <w:rPr>
          <w:rFonts w:ascii="Times New Roman" w:hAnsi="Times New Roman" w:cs="Times New Roman"/>
          <w:shd w:val="clear" w:color="auto" w:fill="FFFFFF"/>
        </w:rPr>
        <w:t xml:space="preserve"> (</w:t>
      </w:r>
      <w:r w:rsidR="006456B3" w:rsidRPr="00853667">
        <w:rPr>
          <w:rFonts w:ascii="Times New Roman" w:hAnsi="Times New Roman" w:cs="Times New Roman"/>
          <w:shd w:val="clear" w:color="auto" w:fill="FFFFFF"/>
        </w:rPr>
        <w:t xml:space="preserve">в рамках акции </w:t>
      </w:r>
      <w:r w:rsidR="0083295E" w:rsidRPr="00853667">
        <w:rPr>
          <w:rFonts w:ascii="Times New Roman" w:hAnsi="Times New Roman" w:cs="Times New Roman"/>
          <w:shd w:val="clear" w:color="auto" w:fill="FFFFFF"/>
        </w:rPr>
        <w:t xml:space="preserve">было проведено: 35 </w:t>
      </w:r>
      <w:r w:rsidR="0083295E" w:rsidRPr="00853667">
        <w:rPr>
          <w:rFonts w:ascii="Times New Roman" w:eastAsia="Times New Roman" w:hAnsi="Times New Roman" w:cs="Times New Roman"/>
          <w:color w:val="1A1A1A"/>
        </w:rPr>
        <w:t xml:space="preserve">мероприятий по формированию у детей навыков безопасного поведения, </w:t>
      </w:r>
      <w:r w:rsidR="00853667">
        <w:rPr>
          <w:rFonts w:ascii="Times New Roman" w:eastAsia="Times New Roman" w:hAnsi="Times New Roman" w:cs="Times New Roman"/>
          <w:color w:val="1A1A1A"/>
        </w:rPr>
        <w:t xml:space="preserve">например, </w:t>
      </w:r>
      <w:r w:rsidR="0083295E" w:rsidRPr="00853667">
        <w:rPr>
          <w:rFonts w:ascii="Times New Roman" w:eastAsia="Times New Roman" w:hAnsi="Times New Roman" w:cs="Times New Roman"/>
          <w:color w:val="1A1A1A"/>
        </w:rPr>
        <w:t>10 просветительских мероприятий  для родителей и законных представителей детей, размещено</w:t>
      </w:r>
      <w:r w:rsidR="00853667" w:rsidRPr="00853667">
        <w:rPr>
          <w:rFonts w:ascii="Times New Roman" w:eastAsia="Times New Roman" w:hAnsi="Times New Roman" w:cs="Times New Roman"/>
          <w:color w:val="1A1A1A"/>
        </w:rPr>
        <w:t>:</w:t>
      </w:r>
      <w:r w:rsidR="0083295E" w:rsidRPr="00853667">
        <w:rPr>
          <w:rFonts w:ascii="Times New Roman" w:eastAsia="Times New Roman" w:hAnsi="Times New Roman" w:cs="Times New Roman"/>
          <w:color w:val="1A1A1A"/>
        </w:rPr>
        <w:t xml:space="preserve"> 61 единица информационных материалов по теме акции в библиотеках, </w:t>
      </w:r>
      <w:r w:rsidR="00853667" w:rsidRPr="00853667">
        <w:rPr>
          <w:rFonts w:ascii="Times New Roman" w:eastAsia="Times New Roman" w:hAnsi="Times New Roman" w:cs="Times New Roman"/>
          <w:color w:val="1A1A1A"/>
        </w:rPr>
        <w:t xml:space="preserve">31 </w:t>
      </w:r>
      <w:r w:rsidR="00853667" w:rsidRPr="00853667">
        <w:rPr>
          <w:rFonts w:ascii="Times New Roman" w:hAnsi="Times New Roman" w:cs="Times New Roman"/>
        </w:rPr>
        <w:t>информационное сообщение в СМИ, на сайтах и в социальных сетях</w:t>
      </w:r>
      <w:r w:rsidR="00853667">
        <w:rPr>
          <w:rFonts w:ascii="Times New Roman" w:hAnsi="Times New Roman" w:cs="Times New Roman"/>
        </w:rPr>
        <w:t>)</w:t>
      </w:r>
      <w:r w:rsidR="00853667" w:rsidRPr="00853667">
        <w:rPr>
          <w:rFonts w:ascii="Times New Roman" w:hAnsi="Times New Roman" w:cs="Times New Roman"/>
        </w:rPr>
        <w:t>.</w:t>
      </w:r>
    </w:p>
    <w:p w14:paraId="2602110A" w14:textId="14C64153" w:rsidR="00E84BBC" w:rsidRPr="00EA58B3" w:rsidRDefault="00E84BBC" w:rsidP="006F7AEC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  <w:shd w:val="clear" w:color="auto" w:fill="FFFFFF"/>
        </w:rPr>
        <w:t>В июле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в п. Мга был открыт «Библиотечный сквер»,</w:t>
      </w:r>
      <w:r w:rsidR="006456B3">
        <w:rPr>
          <w:rFonts w:ascii="Times New Roman" w:hAnsi="Times New Roman" w:cs="Times New Roman"/>
          <w:shd w:val="clear" w:color="auto" w:fill="FFFFFF"/>
        </w:rPr>
        <w:t xml:space="preserve"> </w:t>
      </w:r>
      <w:r w:rsidRPr="00EA58B3">
        <w:rPr>
          <w:rFonts w:ascii="Times New Roman" w:hAnsi="Times New Roman" w:cs="Times New Roman"/>
          <w:shd w:val="clear" w:color="auto" w:fill="FFFFFF"/>
        </w:rPr>
        <w:t>обустроенный по инициативе сотрудников МКУК «ЦМБ» в рамках Национального проекта «Формирование комфортной городской среды».</w:t>
      </w:r>
    </w:p>
    <w:p w14:paraId="21009A95" w14:textId="756F255E" w:rsidR="00E84BBC" w:rsidRPr="00EA58B3" w:rsidRDefault="00E84BBC" w:rsidP="006F7AEC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</w:rPr>
        <w:t>В августе</w:t>
      </w:r>
      <w:r w:rsidRPr="00EA58B3">
        <w:rPr>
          <w:rFonts w:ascii="Times New Roman" w:hAnsi="Times New Roman" w:cs="Times New Roman"/>
        </w:rPr>
        <w:t xml:space="preserve"> были подведены итоги </w:t>
      </w:r>
      <w:r w:rsidRPr="00EA58B3">
        <w:rPr>
          <w:rFonts w:ascii="Times New Roman" w:hAnsi="Times New Roman" w:cs="Times New Roman"/>
          <w:lang w:val="en-US"/>
        </w:rPr>
        <w:t>IV</w:t>
      </w:r>
      <w:r w:rsidRPr="00EA58B3">
        <w:rPr>
          <w:rFonts w:ascii="Times New Roman" w:hAnsi="Times New Roman" w:cs="Times New Roman"/>
        </w:rPr>
        <w:t xml:space="preserve"> </w:t>
      </w:r>
      <w:r w:rsidRPr="00EA58B3">
        <w:rPr>
          <w:rFonts w:ascii="Times New Roman" w:hAnsi="Times New Roman" w:cs="Times New Roman"/>
          <w:shd w:val="clear" w:color="auto" w:fill="FFFFFF"/>
        </w:rPr>
        <w:t>Международной библиотечной сетевой акции «Александр Прокофьев: «Настроить сердце на стихи…» и прошли мероприятия, посвящённые 700-летию крепости Орешек и города Шлиссельбург.</w:t>
      </w:r>
    </w:p>
    <w:p w14:paraId="23F33029" w14:textId="4883B1F1" w:rsidR="00E84BBC" w:rsidRPr="00EA58B3" w:rsidRDefault="00E84BBC" w:rsidP="006F7AEC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  <w:shd w:val="clear" w:color="auto" w:fill="FFFFFF"/>
        </w:rPr>
        <w:t>В сентябре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руководство и сотрудники МКУК «ЦМБ» в качестве организаторов одной из основных площадок приняли участие в </w:t>
      </w:r>
      <w:r w:rsidRPr="00EA58B3">
        <w:rPr>
          <w:rFonts w:ascii="Times New Roman" w:hAnsi="Times New Roman" w:cs="Times New Roman"/>
          <w:lang w:val="en-US"/>
        </w:rPr>
        <w:t>V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областном фестивале «День Детства», инициированным и проводимом ЛОРО «Союз женщин России» </w:t>
      </w:r>
      <w:r w:rsidR="00E900AB" w:rsidRPr="00EA58B3">
        <w:rPr>
          <w:rFonts w:ascii="Times New Roman" w:hAnsi="Times New Roman" w:cs="Times New Roman"/>
          <w:shd w:val="clear" w:color="auto" w:fill="FFFFFF"/>
        </w:rPr>
        <w:t>н</w:t>
      </w:r>
      <w:r w:rsidRPr="00EA58B3">
        <w:rPr>
          <w:rFonts w:ascii="Times New Roman" w:hAnsi="Times New Roman" w:cs="Times New Roman"/>
          <w:shd w:val="clear" w:color="auto" w:fill="FFFFFF"/>
        </w:rPr>
        <w:t>а средства гранта Губернатора Ленинградской области. МКУК «ЦМБ» принял</w:t>
      </w:r>
      <w:r w:rsidR="00E900AB" w:rsidRPr="00EA58B3">
        <w:rPr>
          <w:rFonts w:ascii="Times New Roman" w:hAnsi="Times New Roman" w:cs="Times New Roman"/>
          <w:shd w:val="clear" w:color="auto" w:fill="FFFFFF"/>
        </w:rPr>
        <w:t>о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участие в IX областном форуме </w:t>
      </w:r>
      <w:r w:rsidR="00E900AB" w:rsidRPr="00EA58B3">
        <w:rPr>
          <w:rFonts w:ascii="Times New Roman" w:hAnsi="Times New Roman" w:cs="Times New Roman"/>
          <w:shd w:val="clear" w:color="auto" w:fill="FFFFFF"/>
        </w:rPr>
        <w:t>«</w:t>
      </w:r>
      <w:r w:rsidRPr="00EA58B3">
        <w:rPr>
          <w:rFonts w:ascii="Times New Roman" w:hAnsi="Times New Roman" w:cs="Times New Roman"/>
          <w:shd w:val="clear" w:color="auto" w:fill="FFFFFF"/>
        </w:rPr>
        <w:t>Библиотечная столица</w:t>
      </w:r>
      <w:r w:rsidR="00E900AB" w:rsidRPr="00EA58B3">
        <w:rPr>
          <w:rFonts w:ascii="Times New Roman" w:hAnsi="Times New Roman" w:cs="Times New Roman"/>
          <w:shd w:val="clear" w:color="auto" w:fill="FFFFFF"/>
        </w:rPr>
        <w:t xml:space="preserve">», где получило награду за </w:t>
      </w:r>
      <w:r w:rsidRPr="00EA58B3">
        <w:rPr>
          <w:rFonts w:ascii="Times New Roman" w:hAnsi="Times New Roman" w:cs="Times New Roman"/>
          <w:shd w:val="clear" w:color="auto" w:fill="FFFFFF"/>
        </w:rPr>
        <w:t>1 место</w:t>
      </w:r>
      <w:r w:rsidR="00E900AB" w:rsidRPr="00EA58B3">
        <w:rPr>
          <w:rFonts w:ascii="Times New Roman" w:hAnsi="Times New Roman" w:cs="Times New Roman"/>
          <w:shd w:val="clear" w:color="auto" w:fill="FFFFFF"/>
        </w:rPr>
        <w:t xml:space="preserve"> в конкурсе «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Островский </w:t>
      </w:r>
      <w:proofErr w:type="spellStart"/>
      <w:r w:rsidRPr="00EA58B3">
        <w:rPr>
          <w:rFonts w:ascii="Times New Roman" w:hAnsi="Times New Roman" w:cs="Times New Roman"/>
          <w:shd w:val="clear" w:color="auto" w:fill="FFFFFF"/>
        </w:rPr>
        <w:t>мiръ</w:t>
      </w:r>
      <w:proofErr w:type="spellEnd"/>
      <w:r w:rsidR="00E900AB" w:rsidRPr="00EA58B3">
        <w:rPr>
          <w:rFonts w:ascii="Times New Roman" w:hAnsi="Times New Roman" w:cs="Times New Roman"/>
          <w:shd w:val="clear" w:color="auto" w:fill="FFFFFF"/>
        </w:rPr>
        <w:t>», посвящённом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200-лет</w:t>
      </w:r>
      <w:r w:rsidR="00E900AB" w:rsidRPr="00EA58B3">
        <w:rPr>
          <w:rFonts w:ascii="Times New Roman" w:hAnsi="Times New Roman" w:cs="Times New Roman"/>
          <w:shd w:val="clear" w:color="auto" w:fill="FFFFFF"/>
        </w:rPr>
        <w:t>ию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</w:t>
      </w:r>
      <w:r w:rsidR="00E900AB" w:rsidRPr="00EA58B3">
        <w:rPr>
          <w:rFonts w:ascii="Times New Roman" w:hAnsi="Times New Roman" w:cs="Times New Roman"/>
          <w:shd w:val="clear" w:color="auto" w:fill="FFFFFF"/>
        </w:rPr>
        <w:t xml:space="preserve">со дня рождения А.Н. </w:t>
      </w:r>
      <w:r w:rsidRPr="00EA58B3">
        <w:rPr>
          <w:rFonts w:ascii="Times New Roman" w:hAnsi="Times New Roman" w:cs="Times New Roman"/>
          <w:shd w:val="clear" w:color="auto" w:fill="FFFFFF"/>
        </w:rPr>
        <w:t>Островского</w:t>
      </w:r>
      <w:r w:rsidR="00E900AB" w:rsidRPr="00EA58B3">
        <w:rPr>
          <w:rFonts w:ascii="Times New Roman" w:hAnsi="Times New Roman" w:cs="Times New Roman"/>
          <w:shd w:val="clear" w:color="auto" w:fill="FFFFFF"/>
        </w:rPr>
        <w:t xml:space="preserve">. </w:t>
      </w:r>
      <w:proofErr w:type="spellStart"/>
      <w:r w:rsidR="00E900AB" w:rsidRPr="00EA58B3">
        <w:rPr>
          <w:rFonts w:ascii="Times New Roman" w:hAnsi="Times New Roman" w:cs="Times New Roman"/>
          <w:shd w:val="clear" w:color="auto" w:fill="FFFFFF"/>
        </w:rPr>
        <w:t>Мгинская</w:t>
      </w:r>
      <w:proofErr w:type="spellEnd"/>
      <w:r w:rsidR="00E900AB" w:rsidRPr="00EA58B3">
        <w:rPr>
          <w:rFonts w:ascii="Times New Roman" w:hAnsi="Times New Roman" w:cs="Times New Roman"/>
          <w:shd w:val="clear" w:color="auto" w:fill="FFFFFF"/>
        </w:rPr>
        <w:t xml:space="preserve"> объединённая библиотека приняла участия во Всероссийской 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акции </w:t>
      </w:r>
      <w:r w:rsidR="00E900AB" w:rsidRPr="00EA58B3">
        <w:rPr>
          <w:rFonts w:ascii="Times New Roman" w:hAnsi="Times New Roman" w:cs="Times New Roman"/>
          <w:shd w:val="clear" w:color="auto" w:fill="FFFFFF"/>
        </w:rPr>
        <w:t>«</w:t>
      </w:r>
      <w:r w:rsidRPr="00EA58B3">
        <w:rPr>
          <w:rFonts w:ascii="Times New Roman" w:hAnsi="Times New Roman" w:cs="Times New Roman"/>
          <w:shd w:val="clear" w:color="auto" w:fill="FFFFFF"/>
        </w:rPr>
        <w:t>Сохраним лес</w:t>
      </w:r>
      <w:r w:rsidR="00E900AB" w:rsidRPr="00EA58B3">
        <w:rPr>
          <w:rFonts w:ascii="Times New Roman" w:hAnsi="Times New Roman" w:cs="Times New Roman"/>
          <w:shd w:val="clear" w:color="auto" w:fill="FFFFFF"/>
        </w:rPr>
        <w:t>»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в </w:t>
      </w:r>
      <w:r w:rsidRPr="00EA58B3">
        <w:rPr>
          <w:rFonts w:ascii="Times New Roman" w:hAnsi="Times New Roman" w:cs="Times New Roman"/>
          <w:shd w:val="clear" w:color="auto" w:fill="FFFFFF"/>
        </w:rPr>
        <w:lastRenderedPageBreak/>
        <w:t xml:space="preserve">рамках </w:t>
      </w:r>
      <w:r w:rsidR="00E900AB" w:rsidRPr="00EA58B3">
        <w:rPr>
          <w:rFonts w:ascii="Times New Roman" w:hAnsi="Times New Roman" w:cs="Times New Roman"/>
          <w:shd w:val="clear" w:color="auto" w:fill="FFFFFF"/>
        </w:rPr>
        <w:t>Н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ационального проекта </w:t>
      </w:r>
      <w:r w:rsidR="00E900AB" w:rsidRPr="00EA58B3">
        <w:rPr>
          <w:rFonts w:ascii="Times New Roman" w:hAnsi="Times New Roman" w:cs="Times New Roman"/>
          <w:shd w:val="clear" w:color="auto" w:fill="FFFFFF"/>
        </w:rPr>
        <w:t>«</w:t>
      </w:r>
      <w:r w:rsidRPr="00EA58B3">
        <w:rPr>
          <w:rFonts w:ascii="Times New Roman" w:hAnsi="Times New Roman" w:cs="Times New Roman"/>
          <w:shd w:val="clear" w:color="auto" w:fill="FFFFFF"/>
        </w:rPr>
        <w:t>Экология</w:t>
      </w:r>
      <w:r w:rsidR="00E900AB" w:rsidRPr="00EA58B3">
        <w:rPr>
          <w:rFonts w:ascii="Times New Roman" w:hAnsi="Times New Roman" w:cs="Times New Roman"/>
          <w:shd w:val="clear" w:color="auto" w:fill="FFFFFF"/>
        </w:rPr>
        <w:t>».</w:t>
      </w:r>
    </w:p>
    <w:p w14:paraId="78EA5EC4" w14:textId="4446D368" w:rsidR="00E900AB" w:rsidRPr="00EA58B3" w:rsidRDefault="00E900AB" w:rsidP="006F7AEC">
      <w:pPr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  <w:shd w:val="clear" w:color="auto" w:fill="FFFFFF"/>
        </w:rPr>
        <w:t>В октябре</w:t>
      </w:r>
      <w:r w:rsidRPr="00EA58B3">
        <w:rPr>
          <w:rFonts w:ascii="Times New Roman" w:hAnsi="Times New Roman" w:cs="Times New Roman"/>
          <w:shd w:val="clear" w:color="auto" w:fill="FFFFFF"/>
        </w:rPr>
        <w:t xml:space="preserve"> полностью открылась после капитального ремонта Кировская детская библиотека. </w:t>
      </w:r>
    </w:p>
    <w:p w14:paraId="4E578553" w14:textId="0040C879" w:rsidR="00EA58B3" w:rsidRPr="003304A7" w:rsidRDefault="00EA58B3" w:rsidP="006F7AEC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  <w:shd w:val="clear" w:color="auto" w:fill="FFFFFF"/>
        </w:rPr>
        <w:t>В ноябре</w:t>
      </w:r>
      <w:r w:rsidRPr="003304A7">
        <w:rPr>
          <w:rFonts w:ascii="Times New Roman" w:hAnsi="Times New Roman" w:cs="Times New Roman"/>
          <w:shd w:val="clear" w:color="auto" w:fill="FFFFFF"/>
        </w:rPr>
        <w:t xml:space="preserve"> был выполнен косметический ремонт в </w:t>
      </w:r>
      <w:proofErr w:type="spellStart"/>
      <w:r w:rsidRPr="003304A7">
        <w:rPr>
          <w:rFonts w:ascii="Times New Roman" w:hAnsi="Times New Roman" w:cs="Times New Roman"/>
          <w:shd w:val="clear" w:color="auto" w:fill="FFFFFF"/>
        </w:rPr>
        <w:t>Приладожской</w:t>
      </w:r>
      <w:proofErr w:type="spellEnd"/>
      <w:r w:rsidRPr="003304A7">
        <w:rPr>
          <w:rFonts w:ascii="Times New Roman" w:hAnsi="Times New Roman" w:cs="Times New Roman"/>
          <w:shd w:val="clear" w:color="auto" w:fill="FFFFFF"/>
        </w:rPr>
        <w:t xml:space="preserve"> библиотеке. М</w:t>
      </w:r>
      <w:r w:rsidR="00576961">
        <w:rPr>
          <w:rFonts w:ascii="Times New Roman" w:hAnsi="Times New Roman" w:cs="Times New Roman"/>
          <w:shd w:val="clear" w:color="auto" w:fill="FFFFFF"/>
        </w:rPr>
        <w:t>КУК</w:t>
      </w:r>
      <w:r w:rsidRPr="003304A7">
        <w:rPr>
          <w:rFonts w:ascii="Times New Roman" w:hAnsi="Times New Roman" w:cs="Times New Roman"/>
          <w:shd w:val="clear" w:color="auto" w:fill="FFFFFF"/>
        </w:rPr>
        <w:t xml:space="preserve"> «ЦМБ» принимало творческую делегацию из </w:t>
      </w:r>
      <w:r w:rsidRPr="003304A7">
        <w:rPr>
          <w:rFonts w:ascii="Times New Roman" w:hAnsi="Times New Roman" w:cs="Times New Roman"/>
          <w:color w:val="000000"/>
          <w:shd w:val="clear" w:color="auto" w:fill="FFFFFF"/>
        </w:rPr>
        <w:t xml:space="preserve">Луганской народной республики в рамках программы «Мосты Дружбы». По итогам </w:t>
      </w:r>
      <w:r w:rsidRPr="003304A7">
        <w:rPr>
          <w:rFonts w:ascii="Times New Roman" w:hAnsi="Times New Roman" w:cs="Times New Roman"/>
        </w:rPr>
        <w:t xml:space="preserve">конкурса </w:t>
      </w:r>
      <w:proofErr w:type="spellStart"/>
      <w:r w:rsidRPr="003304A7">
        <w:rPr>
          <w:rFonts w:ascii="Times New Roman" w:hAnsi="Times New Roman" w:cs="Times New Roman"/>
        </w:rPr>
        <w:t>Леноблизбиркома</w:t>
      </w:r>
      <w:proofErr w:type="spellEnd"/>
      <w:r w:rsidRPr="003304A7">
        <w:rPr>
          <w:rFonts w:ascii="Times New Roman" w:hAnsi="Times New Roman" w:cs="Times New Roman"/>
        </w:rPr>
        <w:t xml:space="preserve"> </w:t>
      </w:r>
      <w:r w:rsidRPr="003304A7">
        <w:rPr>
          <w:rFonts w:ascii="Times New Roman" w:hAnsi="Times New Roman" w:cs="Times New Roman"/>
          <w:color w:val="000000"/>
          <w:shd w:val="clear" w:color="auto" w:fill="FFFFFF"/>
        </w:rPr>
        <w:t xml:space="preserve">«Читай, думай, выбирай» </w:t>
      </w:r>
      <w:proofErr w:type="spellStart"/>
      <w:r w:rsidRPr="003304A7">
        <w:rPr>
          <w:rFonts w:ascii="Times New Roman" w:hAnsi="Times New Roman" w:cs="Times New Roman"/>
          <w:color w:val="000000"/>
          <w:shd w:val="clear" w:color="auto" w:fill="FFFFFF"/>
        </w:rPr>
        <w:t>Назиевская</w:t>
      </w:r>
      <w:proofErr w:type="spellEnd"/>
      <w:r w:rsidRPr="003304A7">
        <w:rPr>
          <w:rFonts w:ascii="Times New Roman" w:hAnsi="Times New Roman" w:cs="Times New Roman"/>
          <w:color w:val="000000"/>
          <w:shd w:val="clear" w:color="auto" w:fill="FFFFFF"/>
        </w:rPr>
        <w:t xml:space="preserve"> библиотека и сотрудники администрации МКУК «ЦМБ» заняли вторые места в соответс</w:t>
      </w:r>
      <w:r w:rsidR="003304A7" w:rsidRPr="003304A7">
        <w:rPr>
          <w:rFonts w:ascii="Times New Roman" w:hAnsi="Times New Roman" w:cs="Times New Roman"/>
          <w:color w:val="000000"/>
          <w:shd w:val="clear" w:color="auto" w:fill="FFFFFF"/>
        </w:rPr>
        <w:t>т</w:t>
      </w:r>
      <w:r w:rsidRPr="003304A7">
        <w:rPr>
          <w:rFonts w:ascii="Times New Roman" w:hAnsi="Times New Roman" w:cs="Times New Roman"/>
          <w:color w:val="000000"/>
          <w:shd w:val="clear" w:color="auto" w:fill="FFFFFF"/>
        </w:rPr>
        <w:t>вующих номинациях. В Кировской детской библиотеке был открыт Центр общественного доступа к социально-значимой информации.</w:t>
      </w:r>
    </w:p>
    <w:p w14:paraId="53E1DADD" w14:textId="57523E14" w:rsidR="00E84BBC" w:rsidRPr="00C948C2" w:rsidRDefault="00EA58B3" w:rsidP="006F7AEC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304A7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 декабре</w:t>
      </w:r>
      <w:r w:rsidRPr="003304A7">
        <w:rPr>
          <w:rFonts w:ascii="Times New Roman" w:hAnsi="Times New Roman" w:cs="Times New Roman"/>
          <w:color w:val="000000"/>
          <w:shd w:val="clear" w:color="auto" w:fill="FFFFFF"/>
        </w:rPr>
        <w:t xml:space="preserve"> в Кировской центральной библиотеке успешно прошло мероприятие «Флоту Российскому быть!» в рамках проекта Ленинградской областной универсальной научной библиотеки. МКУК «ЦМБ» по договорённости с руководством Ленинградской </w:t>
      </w:r>
      <w:r w:rsidRPr="00C948C2">
        <w:rPr>
          <w:rFonts w:ascii="Times New Roman" w:hAnsi="Times New Roman" w:cs="Times New Roman"/>
          <w:color w:val="000000"/>
          <w:shd w:val="clear" w:color="auto" w:fill="FFFFFF"/>
        </w:rPr>
        <w:t xml:space="preserve">областной универсальной научной библиотеки принимало делегацию студентов </w:t>
      </w:r>
      <w:r w:rsidRPr="00C948C2">
        <w:rPr>
          <w:rFonts w:ascii="Times New Roman" w:hAnsi="Times New Roman" w:cs="Times New Roman"/>
          <w:color w:val="333333"/>
          <w:shd w:val="clear" w:color="auto" w:fill="FFFFFF"/>
        </w:rPr>
        <w:t>Санкт-Петербургского государственного архитектурно-строительного университета.</w:t>
      </w:r>
    </w:p>
    <w:p w14:paraId="24D61FA8" w14:textId="5D61F2D1" w:rsidR="00C948C2" w:rsidRPr="00C948C2" w:rsidRDefault="00C948C2" w:rsidP="006F7AEC">
      <w:pPr>
        <w:ind w:firstLine="708"/>
        <w:jc w:val="both"/>
        <w:rPr>
          <w:rFonts w:ascii="Times New Roman" w:hAnsi="Times New Roman" w:cs="Times New Roman"/>
        </w:rPr>
      </w:pPr>
      <w:r w:rsidRPr="00C948C2">
        <w:rPr>
          <w:rFonts w:ascii="Times New Roman" w:eastAsia="Times New Roman" w:hAnsi="Times New Roman" w:cs="Times New Roman"/>
          <w:iCs/>
        </w:rPr>
        <w:t xml:space="preserve">Также в течение анализируемого года библиотеки Кировского района </w:t>
      </w:r>
      <w:r w:rsidRPr="00C948C2">
        <w:rPr>
          <w:rFonts w:ascii="Times New Roman" w:hAnsi="Times New Roman" w:cs="Times New Roman"/>
        </w:rPr>
        <w:t xml:space="preserve">работали в рамках собственных проектов, активно работали с социальными партнёрами общеобразовательными, дошкольными, социальными, культурно-досуговыми учреждениями и органами местного самоуправления. Библиотеки принимали участие </w:t>
      </w:r>
      <w:r w:rsidRPr="00C948C2">
        <w:rPr>
          <w:rFonts w:ascii="Times New Roman" w:hAnsi="Times New Roman" w:cs="Times New Roman"/>
          <w:color w:val="000000"/>
          <w:shd w:val="clear" w:color="auto" w:fill="FFFFFF"/>
        </w:rPr>
        <w:t>во Всероссийской экологическая акция «Вода России», в сборе</w:t>
      </w:r>
      <w:r w:rsidRPr="00C948C2">
        <w:rPr>
          <w:rFonts w:ascii="Times New Roman" w:hAnsi="Times New Roman" w:cs="Times New Roman"/>
        </w:rPr>
        <w:t xml:space="preserve"> гуманитарной помощи для участников СВО и для граждан новых территорий, пострадавших от военных действий, оказывали помощь в пополнении фонда ЦБС г. Енакиево (ДНР).</w:t>
      </w:r>
    </w:p>
    <w:p w14:paraId="37F23455" w14:textId="77777777" w:rsidR="00C948C2" w:rsidRPr="00C948C2" w:rsidRDefault="00C948C2" w:rsidP="00C948C2">
      <w:pPr>
        <w:ind w:firstLine="708"/>
        <w:rPr>
          <w:rFonts w:ascii="Times New Roman" w:hAnsi="Times New Roman" w:cs="Times New Roman"/>
        </w:rPr>
      </w:pPr>
    </w:p>
    <w:p w14:paraId="33879BE2" w14:textId="77777777" w:rsidR="00606EF3" w:rsidRPr="00320BD5" w:rsidRDefault="00606EF3" w:rsidP="005644B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ind w:firstLine="720"/>
        <w:jc w:val="both"/>
        <w:rPr>
          <w:rFonts w:ascii="Times New Roman" w:hAnsi="Times New Roman" w:cs="Times New Roman"/>
        </w:rPr>
      </w:pPr>
      <w:r w:rsidRPr="00320BD5">
        <w:rPr>
          <w:rFonts w:ascii="Times New Roman" w:eastAsia="Times New Roman" w:hAnsi="Times New Roman" w:cs="Times New Roman"/>
          <w:b/>
          <w:color w:val="000000"/>
        </w:rPr>
        <w:t>Нормативно-правовое регулирование и стратегическое планирование деятельности муниципальных библиотек района</w:t>
      </w:r>
      <w:r w:rsidRPr="00320BD5">
        <w:rPr>
          <w:rFonts w:ascii="Times New Roman" w:eastAsia="Times New Roman" w:hAnsi="Times New Roman" w:cs="Times New Roman"/>
          <w:color w:val="000000"/>
        </w:rPr>
        <w:t>:</w:t>
      </w:r>
    </w:p>
    <w:p w14:paraId="7473FD6C" w14:textId="16B03244" w:rsidR="00606EF3" w:rsidRPr="00320BD5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ind w:firstLine="720"/>
        <w:jc w:val="both"/>
      </w:pPr>
      <w:r w:rsidRPr="00320BD5">
        <w:rPr>
          <w:rFonts w:ascii="Times New Roman" w:eastAsia="Times New Roman" w:hAnsi="Times New Roman" w:cs="Times New Roman"/>
          <w:color w:val="000000"/>
        </w:rPr>
        <w:t>Федеральные, региональные и муниципальные нормативно-правовые акты, оказавшие влияние на деятельность библиотек</w:t>
      </w:r>
      <w:r w:rsidR="00320BD5" w:rsidRPr="00320BD5">
        <w:rPr>
          <w:rFonts w:ascii="Times New Roman" w:eastAsia="Times New Roman" w:hAnsi="Times New Roman" w:cs="Times New Roman"/>
          <w:color w:val="000000"/>
        </w:rPr>
        <w:t>:</w:t>
      </w:r>
    </w:p>
    <w:p w14:paraId="28538F32" w14:textId="6897FC5E" w:rsidR="00D22990" w:rsidRDefault="00D22990" w:rsidP="00320BD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jc w:val="both"/>
        <w:rPr>
          <w:rFonts w:ascii="Times New Roman" w:eastAsia="Times New Roman" w:hAnsi="Times New Roman" w:cs="Times New Roman"/>
          <w:color w:val="000000"/>
        </w:rPr>
      </w:pPr>
      <w:r w:rsidRPr="00320BD5">
        <w:rPr>
          <w:rFonts w:ascii="Times New Roman" w:eastAsia="Times New Roman" w:hAnsi="Times New Roman" w:cs="Times New Roman"/>
          <w:color w:val="000000"/>
        </w:rPr>
        <w:t xml:space="preserve">Распоряжение </w:t>
      </w:r>
      <w:r w:rsidR="00320BD5" w:rsidRPr="00320BD5">
        <w:rPr>
          <w:rFonts w:ascii="Times New Roman" w:eastAsia="Times New Roman" w:hAnsi="Times New Roman" w:cs="Times New Roman"/>
          <w:color w:val="000000"/>
        </w:rPr>
        <w:t>Управления культуры администрации Кировского муниципального района Ленинградской области от 11.05.2023 № 54-лс «О</w:t>
      </w:r>
      <w:r w:rsidRPr="00320BD5">
        <w:rPr>
          <w:rFonts w:ascii="Times New Roman" w:eastAsia="Times New Roman" w:hAnsi="Times New Roman" w:cs="Times New Roman"/>
          <w:color w:val="000000"/>
        </w:rPr>
        <w:t xml:space="preserve"> назначении </w:t>
      </w:r>
      <w:r w:rsidR="00320BD5" w:rsidRPr="00320BD5">
        <w:rPr>
          <w:rFonts w:ascii="Times New Roman" w:eastAsia="Times New Roman" w:hAnsi="Times New Roman" w:cs="Times New Roman"/>
          <w:color w:val="000000"/>
        </w:rPr>
        <w:t>Яковлевой О.М.»</w:t>
      </w:r>
    </w:p>
    <w:p w14:paraId="0BB10C48" w14:textId="77777777" w:rsidR="00BF5658" w:rsidRPr="00320BD5" w:rsidRDefault="00BF5658" w:rsidP="00320BD5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jc w:val="both"/>
      </w:pPr>
    </w:p>
    <w:p w14:paraId="20CE0DA6" w14:textId="20D50188" w:rsidR="00606EF3" w:rsidRPr="00BF5658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ind w:firstLine="720"/>
        <w:jc w:val="both"/>
      </w:pPr>
      <w:r w:rsidRPr="00BF5658">
        <w:rPr>
          <w:rFonts w:ascii="Times New Roman" w:eastAsia="Times New Roman" w:hAnsi="Times New Roman" w:cs="Times New Roman"/>
          <w:color w:val="000000"/>
        </w:rPr>
        <w:t>Национальные, федеральные и региональные проекты, программы и иные мероприятия, оказывающие влияние на работу библиотек района.</w:t>
      </w:r>
    </w:p>
    <w:p w14:paraId="61151361" w14:textId="20664E50" w:rsidR="00D22990" w:rsidRPr="00BF5658" w:rsidRDefault="00320BD5" w:rsidP="00320BD5">
      <w:pPr>
        <w:pStyle w:val="a3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jc w:val="both"/>
        <w:rPr>
          <w:color w:val="000000"/>
        </w:rPr>
      </w:pPr>
      <w:r w:rsidRPr="00BF5658">
        <w:rPr>
          <w:color w:val="000000"/>
        </w:rPr>
        <w:t xml:space="preserve">Указ Президента РФ от 27.06.2022 № 401 «О </w:t>
      </w:r>
      <w:proofErr w:type="spellStart"/>
      <w:r w:rsidRPr="00BF5658">
        <w:rPr>
          <w:color w:val="000000"/>
        </w:rPr>
        <w:t>проведнии</w:t>
      </w:r>
      <w:proofErr w:type="spellEnd"/>
      <w:r w:rsidRPr="00BF5658">
        <w:rPr>
          <w:color w:val="000000"/>
        </w:rPr>
        <w:t xml:space="preserve"> в Российской Федерации </w:t>
      </w:r>
      <w:r w:rsidR="00D22990" w:rsidRPr="00BF5658">
        <w:rPr>
          <w:color w:val="000000"/>
        </w:rPr>
        <w:t>Год</w:t>
      </w:r>
      <w:r w:rsidRPr="00BF5658">
        <w:rPr>
          <w:color w:val="000000"/>
        </w:rPr>
        <w:t>а</w:t>
      </w:r>
      <w:r w:rsidR="00D22990" w:rsidRPr="00BF5658">
        <w:rPr>
          <w:color w:val="000000"/>
        </w:rPr>
        <w:t xml:space="preserve"> пед</w:t>
      </w:r>
      <w:r w:rsidRPr="00BF5658">
        <w:rPr>
          <w:color w:val="000000"/>
        </w:rPr>
        <w:t>а</w:t>
      </w:r>
      <w:r w:rsidR="00D22990" w:rsidRPr="00BF5658">
        <w:rPr>
          <w:color w:val="000000"/>
        </w:rPr>
        <w:t>г</w:t>
      </w:r>
      <w:r w:rsidRPr="00BF5658">
        <w:rPr>
          <w:color w:val="000000"/>
        </w:rPr>
        <w:t>о</w:t>
      </w:r>
      <w:r w:rsidR="00D22990" w:rsidRPr="00BF5658">
        <w:rPr>
          <w:color w:val="000000"/>
        </w:rPr>
        <w:t>га и наставника</w:t>
      </w:r>
      <w:r w:rsidRPr="00BF5658">
        <w:rPr>
          <w:color w:val="000000"/>
        </w:rPr>
        <w:t>»</w:t>
      </w:r>
    </w:p>
    <w:p w14:paraId="25A1E8B0" w14:textId="1B66D542" w:rsidR="00D22990" w:rsidRPr="00BF5658" w:rsidRDefault="00320BD5" w:rsidP="00320BD5">
      <w:pPr>
        <w:pStyle w:val="a3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jc w:val="both"/>
      </w:pPr>
      <w:r w:rsidRPr="00BF5658">
        <w:rPr>
          <w:color w:val="000000"/>
        </w:rPr>
        <w:t>Национальный проект «</w:t>
      </w:r>
      <w:r w:rsidR="00D22990" w:rsidRPr="00BF5658">
        <w:rPr>
          <w:color w:val="000000"/>
        </w:rPr>
        <w:t xml:space="preserve">Комфортная </w:t>
      </w:r>
      <w:r w:rsidRPr="00BF5658">
        <w:rPr>
          <w:color w:val="000000"/>
        </w:rPr>
        <w:t>городская среда».</w:t>
      </w:r>
    </w:p>
    <w:p w14:paraId="1BEE650F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23A7BC6E" w14:textId="77777777" w:rsidR="00606EF3" w:rsidRPr="00BF5658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firstLine="72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Библиотечная сеть</w:t>
      </w:r>
    </w:p>
    <w:p w14:paraId="47F74391" w14:textId="77777777" w:rsidR="00BF5658" w:rsidRDefault="00BF5658" w:rsidP="00BF5658">
      <w:p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ind w:left="720"/>
        <w:jc w:val="both"/>
        <w:rPr>
          <w:b/>
        </w:rPr>
      </w:pPr>
    </w:p>
    <w:p w14:paraId="74F4827A" w14:textId="184E65FB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56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Характеристика библиотечной сети.</w:t>
      </w:r>
    </w:p>
    <w:tbl>
      <w:tblPr>
        <w:tblStyle w:val="a7"/>
        <w:tblW w:w="0" w:type="auto"/>
        <w:tblInd w:w="119" w:type="dxa"/>
        <w:tblLook w:val="04A0" w:firstRow="1" w:lastRow="0" w:firstColumn="1" w:lastColumn="0" w:noHBand="0" w:noVBand="1"/>
      </w:tblPr>
      <w:tblGrid>
        <w:gridCol w:w="7105"/>
        <w:gridCol w:w="707"/>
        <w:gridCol w:w="707"/>
        <w:gridCol w:w="707"/>
      </w:tblGrid>
      <w:tr w:rsidR="00C948C2" w:rsidRPr="00C92698" w14:paraId="3AC5661C" w14:textId="77777777" w:rsidTr="007B1818">
        <w:tc>
          <w:tcPr>
            <w:tcW w:w="7707" w:type="dxa"/>
          </w:tcPr>
          <w:p w14:paraId="044D6818" w14:textId="77777777" w:rsidR="00C948C2" w:rsidRPr="00C92698" w:rsidRDefault="00C948C2" w:rsidP="007B1818">
            <w:pPr>
              <w:pStyle w:val="a3"/>
              <w:tabs>
                <w:tab w:val="left" w:pos="23"/>
              </w:tabs>
              <w:spacing w:line="275" w:lineRule="exact"/>
            </w:pPr>
          </w:p>
        </w:tc>
        <w:tc>
          <w:tcPr>
            <w:tcW w:w="708" w:type="dxa"/>
          </w:tcPr>
          <w:p w14:paraId="289F104D" w14:textId="77777777" w:rsidR="00C948C2" w:rsidRPr="00C92698" w:rsidRDefault="00C948C2" w:rsidP="007B1818">
            <w:pPr>
              <w:pStyle w:val="a5"/>
              <w:spacing w:line="228" w:lineRule="auto"/>
              <w:rPr>
                <w:sz w:val="24"/>
                <w:szCs w:val="24"/>
                <w:highlight w:val="yellow"/>
              </w:rPr>
            </w:pPr>
            <w:r w:rsidRPr="00C92698">
              <w:rPr>
                <w:sz w:val="24"/>
                <w:szCs w:val="24"/>
              </w:rPr>
              <w:t>2021</w:t>
            </w:r>
          </w:p>
        </w:tc>
        <w:tc>
          <w:tcPr>
            <w:tcW w:w="708" w:type="dxa"/>
          </w:tcPr>
          <w:p w14:paraId="79411A8F" w14:textId="77777777" w:rsidR="00C948C2" w:rsidRPr="00C92698" w:rsidRDefault="00C948C2" w:rsidP="007B1818">
            <w:pPr>
              <w:pStyle w:val="a5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08" w:type="dxa"/>
          </w:tcPr>
          <w:p w14:paraId="51A4CFD1" w14:textId="77777777" w:rsidR="00C948C2" w:rsidRDefault="00C948C2" w:rsidP="007B1818">
            <w:pPr>
              <w:pStyle w:val="a5"/>
              <w:spacing w:line="22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</w:tr>
      <w:tr w:rsidR="00C948C2" w:rsidRPr="00C92698" w14:paraId="1C0FFD08" w14:textId="77777777" w:rsidTr="007B1818">
        <w:tc>
          <w:tcPr>
            <w:tcW w:w="7707" w:type="dxa"/>
          </w:tcPr>
          <w:p w14:paraId="41EB0A34" w14:textId="77777777" w:rsidR="00C948C2" w:rsidRPr="00C948C2" w:rsidRDefault="00C948C2" w:rsidP="007B1818">
            <w:pPr>
              <w:pStyle w:val="a3"/>
              <w:tabs>
                <w:tab w:val="left" w:pos="23"/>
              </w:tabs>
              <w:spacing w:line="275" w:lineRule="exact"/>
              <w:rPr>
                <w:lang w:val="ru-RU"/>
              </w:rPr>
            </w:pPr>
            <w:r w:rsidRPr="00C948C2">
              <w:rPr>
                <w:lang w:val="ru-RU"/>
              </w:rPr>
              <w:t>общее число муниципальных общедоступных библиотек, в том</w:t>
            </w:r>
            <w:r w:rsidRPr="00C948C2">
              <w:rPr>
                <w:spacing w:val="-12"/>
                <w:lang w:val="ru-RU"/>
              </w:rPr>
              <w:t xml:space="preserve"> </w:t>
            </w:r>
            <w:r w:rsidRPr="00C948C2">
              <w:rPr>
                <w:lang w:val="ru-RU"/>
              </w:rPr>
              <w:t>числе:</w:t>
            </w:r>
          </w:p>
        </w:tc>
        <w:tc>
          <w:tcPr>
            <w:tcW w:w="708" w:type="dxa"/>
          </w:tcPr>
          <w:p w14:paraId="70F3320C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3CD3E94D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14:paraId="28A9FB07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948C2" w:rsidRPr="00C92698" w14:paraId="28BCC84A" w14:textId="77777777" w:rsidTr="007B1818">
        <w:tc>
          <w:tcPr>
            <w:tcW w:w="7707" w:type="dxa"/>
          </w:tcPr>
          <w:p w14:paraId="2C6AEC4E" w14:textId="77777777" w:rsidR="00C948C2" w:rsidRPr="00C948C2" w:rsidRDefault="00C948C2" w:rsidP="007B1818">
            <w:pPr>
              <w:pStyle w:val="a5"/>
              <w:spacing w:line="228" w:lineRule="auto"/>
              <w:rPr>
                <w:sz w:val="24"/>
                <w:szCs w:val="24"/>
                <w:lang w:val="ru-RU"/>
              </w:rPr>
            </w:pPr>
            <w:r w:rsidRPr="00C948C2">
              <w:rPr>
                <w:sz w:val="24"/>
                <w:szCs w:val="24"/>
                <w:lang w:val="ru-RU"/>
              </w:rPr>
              <w:t>число муниципальных библиотек, юридических</w:t>
            </w:r>
            <w:r w:rsidRPr="00C948C2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лиц</w:t>
            </w:r>
          </w:p>
        </w:tc>
        <w:tc>
          <w:tcPr>
            <w:tcW w:w="708" w:type="dxa"/>
          </w:tcPr>
          <w:p w14:paraId="1CF8425B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7B16649D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251EC6C9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948C2" w:rsidRPr="00C92698" w14:paraId="1E9B06BE" w14:textId="77777777" w:rsidTr="007B1818">
        <w:tc>
          <w:tcPr>
            <w:tcW w:w="7707" w:type="dxa"/>
          </w:tcPr>
          <w:p w14:paraId="6D5C8C5B" w14:textId="77777777" w:rsidR="00C948C2" w:rsidRPr="00C948C2" w:rsidRDefault="00C948C2" w:rsidP="007B1818">
            <w:pPr>
              <w:pStyle w:val="a5"/>
              <w:spacing w:line="228" w:lineRule="auto"/>
              <w:rPr>
                <w:sz w:val="24"/>
                <w:szCs w:val="24"/>
                <w:lang w:val="ru-RU"/>
              </w:rPr>
            </w:pPr>
            <w:r w:rsidRPr="00C948C2">
              <w:rPr>
                <w:w w:val="95"/>
                <w:sz w:val="24"/>
                <w:szCs w:val="24"/>
                <w:lang w:val="ru-RU"/>
              </w:rPr>
              <w:t xml:space="preserve">число библиотек </w:t>
            </w:r>
            <w:r w:rsidRPr="00C948C2">
              <w:rPr>
                <w:w w:val="90"/>
                <w:sz w:val="24"/>
                <w:szCs w:val="24"/>
                <w:lang w:val="ru-RU"/>
              </w:rPr>
              <w:t xml:space="preserve">— </w:t>
            </w:r>
            <w:r w:rsidRPr="00C948C2">
              <w:rPr>
                <w:w w:val="95"/>
                <w:sz w:val="24"/>
                <w:szCs w:val="24"/>
                <w:lang w:val="ru-RU"/>
              </w:rPr>
              <w:t xml:space="preserve">структурных подразделений организаций культурно-досугового </w:t>
            </w:r>
            <w:r w:rsidRPr="00C948C2">
              <w:rPr>
                <w:sz w:val="24"/>
                <w:szCs w:val="24"/>
                <w:lang w:val="ru-RU"/>
              </w:rPr>
              <w:t>типа</w:t>
            </w:r>
            <w:r w:rsidRPr="00C948C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(КДУ)</w:t>
            </w:r>
            <w:r w:rsidRPr="00C948C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и</w:t>
            </w:r>
            <w:r w:rsidRPr="00C948C2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иных</w:t>
            </w:r>
            <w:r w:rsidRPr="00C948C2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организаций, оказывающих библиотечные</w:t>
            </w:r>
            <w:r w:rsidRPr="00C948C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услуги</w:t>
            </w:r>
            <w:r w:rsidRPr="00C948C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населению</w:t>
            </w:r>
          </w:p>
        </w:tc>
        <w:tc>
          <w:tcPr>
            <w:tcW w:w="708" w:type="dxa"/>
          </w:tcPr>
          <w:p w14:paraId="12817839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BEDCB3F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C9AEDA1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48C2" w:rsidRPr="00C92698" w14:paraId="091AA17E" w14:textId="77777777" w:rsidTr="007B1818">
        <w:tc>
          <w:tcPr>
            <w:tcW w:w="7707" w:type="dxa"/>
          </w:tcPr>
          <w:p w14:paraId="3C5E64EA" w14:textId="77777777" w:rsidR="00C948C2" w:rsidRPr="00C948C2" w:rsidRDefault="00C948C2" w:rsidP="007B1818">
            <w:pPr>
              <w:pStyle w:val="a5"/>
              <w:spacing w:line="228" w:lineRule="auto"/>
              <w:rPr>
                <w:spacing w:val="-24"/>
                <w:sz w:val="24"/>
                <w:szCs w:val="24"/>
                <w:lang w:val="ru-RU"/>
              </w:rPr>
            </w:pPr>
            <w:r w:rsidRPr="00C948C2">
              <w:rPr>
                <w:sz w:val="24"/>
                <w:szCs w:val="24"/>
                <w:lang w:val="ru-RU"/>
              </w:rPr>
              <w:t>число</w:t>
            </w:r>
            <w:r w:rsidRPr="00C948C2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муниципальных</w:t>
            </w:r>
            <w:r w:rsidRPr="00C948C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библиотек,</w:t>
            </w:r>
            <w:r w:rsidRPr="00C948C2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расположенных</w:t>
            </w:r>
            <w:r w:rsidRPr="00C948C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в</w:t>
            </w:r>
            <w:r w:rsidRPr="00C948C2">
              <w:rPr>
                <w:spacing w:val="-28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сельской</w:t>
            </w:r>
            <w:r w:rsidRPr="00C948C2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местности,</w:t>
            </w:r>
            <w:r w:rsidRPr="00C948C2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из</w:t>
            </w:r>
            <w:r w:rsidRPr="00C948C2">
              <w:rPr>
                <w:spacing w:val="-27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них:</w:t>
            </w:r>
          </w:p>
        </w:tc>
        <w:tc>
          <w:tcPr>
            <w:tcW w:w="708" w:type="dxa"/>
          </w:tcPr>
          <w:p w14:paraId="0C524033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4A759A2D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14:paraId="1CA88C4A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948C2" w:rsidRPr="00C92698" w14:paraId="69C48B68" w14:textId="77777777" w:rsidTr="007B1818">
        <w:tc>
          <w:tcPr>
            <w:tcW w:w="7707" w:type="dxa"/>
          </w:tcPr>
          <w:p w14:paraId="5DB21180" w14:textId="77777777" w:rsidR="00C948C2" w:rsidRPr="00C948C2" w:rsidRDefault="00C948C2" w:rsidP="007B1818">
            <w:pPr>
              <w:pStyle w:val="a5"/>
              <w:spacing w:line="228" w:lineRule="auto"/>
              <w:rPr>
                <w:sz w:val="24"/>
                <w:szCs w:val="24"/>
                <w:lang w:val="ru-RU"/>
              </w:rPr>
            </w:pPr>
            <w:r w:rsidRPr="00C948C2">
              <w:rPr>
                <w:sz w:val="24"/>
                <w:szCs w:val="24"/>
                <w:lang w:val="ru-RU"/>
              </w:rPr>
              <w:t>в составе</w:t>
            </w:r>
            <w:r w:rsidRPr="00C948C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КДУ</w:t>
            </w:r>
            <w:r w:rsidRPr="00C948C2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и</w:t>
            </w:r>
            <w:r w:rsidRPr="00C948C2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иных</w:t>
            </w:r>
            <w:r w:rsidRPr="00C948C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организаций,</w:t>
            </w:r>
            <w:r w:rsidRPr="00C948C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оказывающих</w:t>
            </w:r>
            <w:r w:rsidRPr="00C948C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библиотечные</w:t>
            </w:r>
            <w:r w:rsidRPr="00C948C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услуги</w:t>
            </w:r>
            <w:r w:rsidRPr="00C948C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населению</w:t>
            </w:r>
          </w:p>
        </w:tc>
        <w:tc>
          <w:tcPr>
            <w:tcW w:w="708" w:type="dxa"/>
          </w:tcPr>
          <w:p w14:paraId="13563438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D1DFE37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2AE74D3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48C2" w:rsidRPr="00C92698" w14:paraId="0BDDC710" w14:textId="77777777" w:rsidTr="007B1818">
        <w:tc>
          <w:tcPr>
            <w:tcW w:w="7707" w:type="dxa"/>
          </w:tcPr>
          <w:p w14:paraId="3424FCEF" w14:textId="77777777" w:rsidR="00C948C2" w:rsidRPr="00C948C2" w:rsidRDefault="00C948C2" w:rsidP="007B1818">
            <w:pPr>
              <w:pStyle w:val="a5"/>
              <w:spacing w:line="228" w:lineRule="auto"/>
              <w:rPr>
                <w:sz w:val="24"/>
                <w:szCs w:val="24"/>
                <w:lang w:val="ru-RU"/>
              </w:rPr>
            </w:pPr>
            <w:r w:rsidRPr="00C948C2">
              <w:rPr>
                <w:sz w:val="24"/>
                <w:szCs w:val="24"/>
                <w:lang w:val="ru-RU"/>
              </w:rPr>
              <w:t>число</w:t>
            </w:r>
            <w:r w:rsidRPr="00C948C2">
              <w:rPr>
                <w:spacing w:val="-35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детских</w:t>
            </w:r>
            <w:r w:rsidRPr="00C948C2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библиотек,</w:t>
            </w:r>
            <w:r w:rsidRPr="00C948C2">
              <w:rPr>
                <w:spacing w:val="-29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из</w:t>
            </w:r>
            <w:r w:rsidRPr="00C948C2">
              <w:rPr>
                <w:spacing w:val="-38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них:</w:t>
            </w:r>
            <w:r w:rsidRPr="00C948C2">
              <w:rPr>
                <w:spacing w:val="-3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</w:tcPr>
          <w:p w14:paraId="0A0822BC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5294BD4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C4EF36F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48C2" w:rsidRPr="00C92698" w14:paraId="3A4E1206" w14:textId="77777777" w:rsidTr="007B1818">
        <w:tc>
          <w:tcPr>
            <w:tcW w:w="7707" w:type="dxa"/>
          </w:tcPr>
          <w:p w14:paraId="562A6D34" w14:textId="77777777" w:rsidR="00C948C2" w:rsidRPr="00C948C2" w:rsidRDefault="00C948C2" w:rsidP="007B1818">
            <w:pPr>
              <w:pStyle w:val="a5"/>
              <w:spacing w:line="228" w:lineRule="auto"/>
              <w:rPr>
                <w:sz w:val="24"/>
                <w:szCs w:val="24"/>
                <w:lang w:val="ru-RU"/>
              </w:rPr>
            </w:pPr>
            <w:r w:rsidRPr="00C948C2">
              <w:rPr>
                <w:sz w:val="24"/>
                <w:szCs w:val="24"/>
                <w:lang w:val="ru-RU"/>
              </w:rPr>
              <w:lastRenderedPageBreak/>
              <w:t>в</w:t>
            </w:r>
            <w:r w:rsidRPr="00C948C2">
              <w:rPr>
                <w:spacing w:val="-38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составе</w:t>
            </w:r>
            <w:r w:rsidRPr="00C948C2">
              <w:rPr>
                <w:spacing w:val="-32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КДУ, иных</w:t>
            </w:r>
            <w:r w:rsidRPr="00C948C2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организаций,</w:t>
            </w:r>
            <w:r w:rsidRPr="00C948C2">
              <w:rPr>
                <w:spacing w:val="-33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оказывающих библиотечные услуги</w:t>
            </w:r>
            <w:r w:rsidRPr="00C948C2">
              <w:rPr>
                <w:spacing w:val="-24"/>
                <w:sz w:val="24"/>
                <w:szCs w:val="24"/>
                <w:lang w:val="ru-RU"/>
              </w:rPr>
              <w:t xml:space="preserve"> </w:t>
            </w:r>
            <w:r w:rsidRPr="00C948C2">
              <w:rPr>
                <w:sz w:val="24"/>
                <w:szCs w:val="24"/>
                <w:lang w:val="ru-RU"/>
              </w:rPr>
              <w:t>населению</w:t>
            </w:r>
          </w:p>
        </w:tc>
        <w:tc>
          <w:tcPr>
            <w:tcW w:w="708" w:type="dxa"/>
          </w:tcPr>
          <w:p w14:paraId="34AC4D2A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11925F7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4CD2492D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C948C2" w:rsidRPr="00C92698" w14:paraId="18374963" w14:textId="77777777" w:rsidTr="007B1818">
        <w:tc>
          <w:tcPr>
            <w:tcW w:w="7707" w:type="dxa"/>
          </w:tcPr>
          <w:p w14:paraId="60163F61" w14:textId="77777777" w:rsidR="00C948C2" w:rsidRPr="00C92698" w:rsidRDefault="00C948C2" w:rsidP="007B1818">
            <w:pPr>
              <w:pStyle w:val="a5"/>
              <w:spacing w:line="228" w:lineRule="auto"/>
              <w:rPr>
                <w:sz w:val="24"/>
                <w:szCs w:val="24"/>
              </w:rPr>
            </w:pPr>
            <w:proofErr w:type="spellStart"/>
            <w:r w:rsidRPr="00C92698">
              <w:rPr>
                <w:sz w:val="24"/>
                <w:szCs w:val="24"/>
              </w:rPr>
              <w:t>число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пунктов</w:t>
            </w:r>
            <w:proofErr w:type="spellEnd"/>
            <w:r w:rsidRPr="00C92698">
              <w:rPr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внестационарного</w:t>
            </w:r>
            <w:proofErr w:type="spellEnd"/>
            <w:r w:rsidRPr="00C9269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sz w:val="24"/>
                <w:szCs w:val="24"/>
              </w:rPr>
              <w:t>обслуживания</w:t>
            </w:r>
            <w:proofErr w:type="spellEnd"/>
          </w:p>
        </w:tc>
        <w:tc>
          <w:tcPr>
            <w:tcW w:w="708" w:type="dxa"/>
          </w:tcPr>
          <w:p w14:paraId="508A45DA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63A69F53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A3B18E9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48C2" w:rsidRPr="00C92698" w14:paraId="3FFF059C" w14:textId="77777777" w:rsidTr="007B1818">
        <w:tc>
          <w:tcPr>
            <w:tcW w:w="7707" w:type="dxa"/>
          </w:tcPr>
          <w:p w14:paraId="1C070AEC" w14:textId="77777777" w:rsidR="00C948C2" w:rsidRPr="00C92698" w:rsidRDefault="00C948C2" w:rsidP="007B1818">
            <w:pPr>
              <w:pStyle w:val="a5"/>
              <w:spacing w:line="228" w:lineRule="auto"/>
              <w:rPr>
                <w:sz w:val="24"/>
                <w:szCs w:val="24"/>
              </w:rPr>
            </w:pPr>
            <w:proofErr w:type="spellStart"/>
            <w:r w:rsidRPr="00C92698">
              <w:rPr>
                <w:w w:val="95"/>
                <w:sz w:val="24"/>
                <w:szCs w:val="24"/>
              </w:rPr>
              <w:t>число</w:t>
            </w:r>
            <w:proofErr w:type="spellEnd"/>
            <w:r w:rsidRPr="00C9269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w w:val="95"/>
                <w:sz w:val="24"/>
                <w:szCs w:val="24"/>
              </w:rPr>
              <w:t>специализированных</w:t>
            </w:r>
            <w:proofErr w:type="spellEnd"/>
            <w:r w:rsidRPr="00C9269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w w:val="95"/>
                <w:sz w:val="24"/>
                <w:szCs w:val="24"/>
              </w:rPr>
              <w:t>транспортных</w:t>
            </w:r>
            <w:proofErr w:type="spellEnd"/>
            <w:r w:rsidRPr="00C92698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C92698">
              <w:rPr>
                <w:w w:val="95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708" w:type="dxa"/>
          </w:tcPr>
          <w:p w14:paraId="553ABCCD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 w:rsidRPr="00C9269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969DFBC" w14:textId="77777777" w:rsidR="00C948C2" w:rsidRPr="00C92698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B91246" w14:textId="77777777" w:rsidR="00C948C2" w:rsidRDefault="00C948C2" w:rsidP="007B1818">
            <w:pPr>
              <w:pStyle w:val="a5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97FC613" w14:textId="77777777" w:rsidR="00C948C2" w:rsidRDefault="00C948C2" w:rsidP="004C5CE7">
      <w:pPr>
        <w:pBdr>
          <w:top w:val="nil"/>
          <w:left w:val="nil"/>
          <w:bottom w:val="nil"/>
          <w:right w:val="nil"/>
          <w:between w:val="nil"/>
        </w:pBdr>
        <w:tabs>
          <w:tab w:val="left" w:pos="1286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277DCF2D" w14:textId="47B86240" w:rsidR="00606EF3" w:rsidRPr="004C5CE7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</w:rPr>
        <w:t>Решения, принятые органами местного самоуправления в рамках выполнения полномочий по организации библиотечного обслуживания населения. Открытие, закрытие и реорганизация муниципальных библиотек; перераспределение полномочий по организации библиотечного обслуживания; изменение правовых форм библиотек, наделение библиотеки статусом центральной библиотеки и другие организационно-правовые действия.</w:t>
      </w:r>
      <w:r w:rsidR="004C5CE7">
        <w:rPr>
          <w:rFonts w:ascii="Times New Roman" w:eastAsia="Times New Roman" w:hAnsi="Times New Roman" w:cs="Times New Roman"/>
          <w:color w:val="000000"/>
        </w:rPr>
        <w:t xml:space="preserve"> Подобные решения в 2023 году не принимались.</w:t>
      </w:r>
    </w:p>
    <w:p w14:paraId="519B5BC3" w14:textId="77777777" w:rsidR="004C5CE7" w:rsidRDefault="004C5CE7" w:rsidP="004C5CE7">
      <w:pPr>
        <w:pBdr>
          <w:top w:val="nil"/>
          <w:left w:val="nil"/>
          <w:bottom w:val="nil"/>
          <w:right w:val="nil"/>
          <w:between w:val="nil"/>
        </w:pBdr>
        <w:tabs>
          <w:tab w:val="left" w:pos="1182"/>
        </w:tabs>
        <w:ind w:left="740"/>
        <w:jc w:val="both"/>
      </w:pPr>
    </w:p>
    <w:p w14:paraId="2081B6BC" w14:textId="74206E75" w:rsidR="00606EF3" w:rsidRPr="004C5CE7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1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</w:rPr>
        <w:t>Соблюдение норм действующего законодательства (опрос населения) при принятии решений о реорганизации/ликвидации муниципальной библиотеки, расположенной в сельском поселении (ст. 23 п. 1.1. Федерального закона от 20.12.1994 № 78-ФЗ «О библиотечном деле»).</w:t>
      </w:r>
      <w:r w:rsidR="004C5CE7">
        <w:rPr>
          <w:rFonts w:ascii="Times New Roman" w:eastAsia="Times New Roman" w:hAnsi="Times New Roman" w:cs="Times New Roman"/>
          <w:color w:val="000000"/>
        </w:rPr>
        <w:t xml:space="preserve"> Реорганизации/ликвидации муниципальных библиотек не производились.</w:t>
      </w:r>
    </w:p>
    <w:p w14:paraId="5B5E042D" w14:textId="77777777" w:rsidR="004C5CE7" w:rsidRDefault="004C5CE7" w:rsidP="004C5CE7">
      <w:pPr>
        <w:pBdr>
          <w:top w:val="nil"/>
          <w:left w:val="nil"/>
          <w:bottom w:val="nil"/>
          <w:right w:val="nil"/>
          <w:between w:val="nil"/>
        </w:pBdr>
        <w:tabs>
          <w:tab w:val="left" w:pos="1191"/>
        </w:tabs>
        <w:jc w:val="both"/>
      </w:pPr>
    </w:p>
    <w:p w14:paraId="2B4C056B" w14:textId="77777777" w:rsidR="00606EF3" w:rsidRPr="004C5CE7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6"/>
        </w:tabs>
        <w:ind w:firstLine="740"/>
        <w:jc w:val="both"/>
      </w:pPr>
      <w:r>
        <w:rPr>
          <w:rFonts w:ascii="Times New Roman" w:eastAsia="Times New Roman" w:hAnsi="Times New Roman" w:cs="Times New Roman"/>
          <w:color w:val="000000"/>
        </w:rPr>
        <w:t>Доступность библиотечных услуг:</w:t>
      </w:r>
    </w:p>
    <w:tbl>
      <w:tblPr>
        <w:tblStyle w:val="a7"/>
        <w:tblW w:w="91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50"/>
        <w:gridCol w:w="850"/>
        <w:gridCol w:w="851"/>
        <w:gridCol w:w="850"/>
      </w:tblGrid>
      <w:tr w:rsidR="004C5CE7" w:rsidRPr="004C5CE7" w14:paraId="2B8D1FEC" w14:textId="77777777" w:rsidTr="004C5CE7">
        <w:tc>
          <w:tcPr>
            <w:tcW w:w="6550" w:type="dxa"/>
          </w:tcPr>
          <w:p w14:paraId="12F4C80A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-108"/>
            </w:pPr>
          </w:p>
        </w:tc>
        <w:tc>
          <w:tcPr>
            <w:tcW w:w="850" w:type="dxa"/>
          </w:tcPr>
          <w:p w14:paraId="53AADFD4" w14:textId="77777777" w:rsidR="004C5CE7" w:rsidRPr="004C5CE7" w:rsidRDefault="004C5CE7" w:rsidP="007B1818">
            <w:pPr>
              <w:pStyle w:val="a5"/>
              <w:spacing w:line="228" w:lineRule="auto"/>
              <w:rPr>
                <w:sz w:val="24"/>
                <w:szCs w:val="24"/>
              </w:rPr>
            </w:pPr>
            <w:r w:rsidRPr="004C5CE7">
              <w:rPr>
                <w:sz w:val="24"/>
                <w:szCs w:val="24"/>
              </w:rPr>
              <w:t>2021</w:t>
            </w:r>
          </w:p>
        </w:tc>
        <w:tc>
          <w:tcPr>
            <w:tcW w:w="851" w:type="dxa"/>
          </w:tcPr>
          <w:p w14:paraId="5D59AAB2" w14:textId="77777777" w:rsidR="004C5CE7" w:rsidRPr="004C5CE7" w:rsidRDefault="004C5CE7" w:rsidP="007B1818">
            <w:pPr>
              <w:pStyle w:val="a5"/>
              <w:spacing w:line="228" w:lineRule="auto"/>
              <w:rPr>
                <w:sz w:val="24"/>
                <w:szCs w:val="24"/>
              </w:rPr>
            </w:pPr>
            <w:r w:rsidRPr="004C5CE7">
              <w:rPr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14:paraId="53F650F8" w14:textId="77777777" w:rsidR="004C5CE7" w:rsidRPr="004C5CE7" w:rsidRDefault="004C5CE7" w:rsidP="007B1818">
            <w:pPr>
              <w:pStyle w:val="a5"/>
              <w:spacing w:line="228" w:lineRule="auto"/>
              <w:rPr>
                <w:sz w:val="24"/>
                <w:szCs w:val="24"/>
              </w:rPr>
            </w:pPr>
            <w:r w:rsidRPr="004C5CE7">
              <w:rPr>
                <w:sz w:val="24"/>
                <w:szCs w:val="24"/>
              </w:rPr>
              <w:t>2023</w:t>
            </w:r>
          </w:p>
        </w:tc>
      </w:tr>
      <w:tr w:rsidR="004C5CE7" w:rsidRPr="004C5CE7" w14:paraId="44F6BE4C" w14:textId="77777777" w:rsidTr="004C5CE7">
        <w:tc>
          <w:tcPr>
            <w:tcW w:w="6550" w:type="dxa"/>
          </w:tcPr>
          <w:p w14:paraId="600E74CD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-108"/>
              <w:rPr>
                <w:lang w:val="ru-RU"/>
              </w:rPr>
            </w:pPr>
            <w:r w:rsidRPr="004C5CE7">
              <w:rPr>
                <w:lang w:val="ru-RU"/>
              </w:rPr>
              <w:t xml:space="preserve">соблюдение нормативов обеспеченности библиотеками населения района в </w:t>
            </w:r>
            <w:r w:rsidRPr="004C5CE7">
              <w:rPr>
                <w:w w:val="95"/>
                <w:lang w:val="ru-RU"/>
              </w:rPr>
              <w:t xml:space="preserve">разрезе поселений в соответствии с модельным стандартом деятельности общедоступных </w:t>
            </w:r>
            <w:r w:rsidRPr="004C5CE7">
              <w:rPr>
                <w:lang w:val="ru-RU"/>
              </w:rPr>
              <w:t>муниципальных библиотек Ленинградской области от</w:t>
            </w:r>
            <w:r w:rsidRPr="004C5CE7">
              <w:rPr>
                <w:spacing w:val="34"/>
                <w:lang w:val="ru-RU"/>
              </w:rPr>
              <w:t xml:space="preserve"> </w:t>
            </w:r>
            <w:r w:rsidRPr="004C5CE7">
              <w:rPr>
                <w:lang w:val="ru-RU"/>
              </w:rPr>
              <w:t>25.12.2019</w:t>
            </w:r>
          </w:p>
        </w:tc>
        <w:tc>
          <w:tcPr>
            <w:tcW w:w="850" w:type="dxa"/>
          </w:tcPr>
          <w:p w14:paraId="25A3D509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  <w:tc>
          <w:tcPr>
            <w:tcW w:w="851" w:type="dxa"/>
          </w:tcPr>
          <w:p w14:paraId="193077B7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  <w:tc>
          <w:tcPr>
            <w:tcW w:w="850" w:type="dxa"/>
          </w:tcPr>
          <w:p w14:paraId="736D58DB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</w:tr>
      <w:tr w:rsidR="004C5CE7" w:rsidRPr="004C5CE7" w14:paraId="5FADA495" w14:textId="77777777" w:rsidTr="004C5CE7">
        <w:tc>
          <w:tcPr>
            <w:tcW w:w="6550" w:type="dxa"/>
          </w:tcPr>
          <w:p w14:paraId="48EF4373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-108"/>
              <w:rPr>
                <w:lang w:val="ru-RU"/>
              </w:rPr>
            </w:pPr>
            <w:r w:rsidRPr="004C5CE7">
              <w:rPr>
                <w:lang w:val="ru-RU"/>
              </w:rPr>
              <w:t>среднее число жителей на одну библиотеку (</w:t>
            </w:r>
            <w:proofErr w:type="spellStart"/>
            <w:r w:rsidRPr="004C5CE7">
              <w:rPr>
                <w:lang w:val="ru-RU"/>
              </w:rPr>
              <w:t>тыс.чел</w:t>
            </w:r>
            <w:proofErr w:type="spellEnd"/>
            <w:r w:rsidRPr="004C5CE7">
              <w:rPr>
                <w:lang w:val="ru-RU"/>
              </w:rPr>
              <w:t>.)</w:t>
            </w:r>
          </w:p>
        </w:tc>
        <w:tc>
          <w:tcPr>
            <w:tcW w:w="850" w:type="dxa"/>
          </w:tcPr>
          <w:p w14:paraId="1DFB6474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7</w:t>
            </w:r>
          </w:p>
        </w:tc>
        <w:tc>
          <w:tcPr>
            <w:tcW w:w="851" w:type="dxa"/>
          </w:tcPr>
          <w:p w14:paraId="5049692B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7</w:t>
            </w:r>
          </w:p>
        </w:tc>
        <w:tc>
          <w:tcPr>
            <w:tcW w:w="850" w:type="dxa"/>
          </w:tcPr>
          <w:p w14:paraId="2B5464D9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7</w:t>
            </w:r>
          </w:p>
        </w:tc>
      </w:tr>
      <w:tr w:rsidR="004C5CE7" w:rsidRPr="004C5CE7" w14:paraId="722F8BD3" w14:textId="77777777" w:rsidTr="004C5CE7">
        <w:tc>
          <w:tcPr>
            <w:tcW w:w="6550" w:type="dxa"/>
          </w:tcPr>
          <w:p w14:paraId="238FDA79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-108"/>
              <w:rPr>
                <w:lang w:val="ru-RU"/>
              </w:rPr>
            </w:pPr>
            <w:r w:rsidRPr="004C5CE7">
              <w:rPr>
                <w:lang w:val="ru-RU"/>
              </w:rPr>
              <w:t>доступность</w:t>
            </w:r>
            <w:r w:rsidRPr="004C5CE7">
              <w:rPr>
                <w:spacing w:val="-8"/>
                <w:lang w:val="ru-RU"/>
              </w:rPr>
              <w:t xml:space="preserve"> </w:t>
            </w:r>
            <w:r w:rsidRPr="004C5CE7">
              <w:rPr>
                <w:lang w:val="ru-RU"/>
              </w:rPr>
              <w:t>библиотечных</w:t>
            </w:r>
            <w:r w:rsidRPr="004C5CE7">
              <w:rPr>
                <w:spacing w:val="-5"/>
                <w:lang w:val="ru-RU"/>
              </w:rPr>
              <w:t xml:space="preserve"> </w:t>
            </w:r>
            <w:r w:rsidRPr="004C5CE7">
              <w:rPr>
                <w:lang w:val="ru-RU"/>
              </w:rPr>
              <w:t>услуг</w:t>
            </w:r>
            <w:r w:rsidRPr="004C5CE7">
              <w:rPr>
                <w:spacing w:val="-16"/>
                <w:lang w:val="ru-RU"/>
              </w:rPr>
              <w:t xml:space="preserve"> </w:t>
            </w:r>
            <w:r w:rsidRPr="004C5CE7">
              <w:rPr>
                <w:lang w:val="ru-RU"/>
              </w:rPr>
              <w:t>для</w:t>
            </w:r>
            <w:r w:rsidRPr="004C5CE7">
              <w:rPr>
                <w:spacing w:val="-16"/>
                <w:lang w:val="ru-RU"/>
              </w:rPr>
              <w:t xml:space="preserve"> </w:t>
            </w:r>
            <w:r w:rsidRPr="004C5CE7">
              <w:rPr>
                <w:lang w:val="ru-RU"/>
              </w:rPr>
              <w:t>людей</w:t>
            </w:r>
            <w:r w:rsidRPr="004C5CE7">
              <w:rPr>
                <w:spacing w:val="-14"/>
                <w:lang w:val="ru-RU"/>
              </w:rPr>
              <w:t xml:space="preserve"> </w:t>
            </w:r>
            <w:r w:rsidRPr="004C5CE7">
              <w:rPr>
                <w:lang w:val="ru-RU"/>
              </w:rPr>
              <w:t>с</w:t>
            </w:r>
            <w:r w:rsidRPr="004C5CE7">
              <w:rPr>
                <w:spacing w:val="-19"/>
                <w:lang w:val="ru-RU"/>
              </w:rPr>
              <w:t xml:space="preserve"> </w:t>
            </w:r>
            <w:r w:rsidRPr="004C5CE7">
              <w:rPr>
                <w:lang w:val="ru-RU"/>
              </w:rPr>
              <w:t>ограниченными</w:t>
            </w:r>
            <w:r w:rsidRPr="004C5CE7">
              <w:rPr>
                <w:spacing w:val="-8"/>
                <w:lang w:val="ru-RU"/>
              </w:rPr>
              <w:t xml:space="preserve"> </w:t>
            </w:r>
            <w:r w:rsidRPr="004C5CE7">
              <w:rPr>
                <w:lang w:val="ru-RU"/>
              </w:rPr>
              <w:t>возможностями жизнедеятельности</w:t>
            </w:r>
          </w:p>
        </w:tc>
        <w:tc>
          <w:tcPr>
            <w:tcW w:w="850" w:type="dxa"/>
          </w:tcPr>
          <w:p w14:paraId="60BD0E79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1</w:t>
            </w:r>
          </w:p>
        </w:tc>
        <w:tc>
          <w:tcPr>
            <w:tcW w:w="851" w:type="dxa"/>
          </w:tcPr>
          <w:p w14:paraId="4FE132D7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1</w:t>
            </w:r>
          </w:p>
        </w:tc>
        <w:tc>
          <w:tcPr>
            <w:tcW w:w="850" w:type="dxa"/>
          </w:tcPr>
          <w:p w14:paraId="0D6837C0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2</w:t>
            </w:r>
          </w:p>
        </w:tc>
      </w:tr>
      <w:tr w:rsidR="004C5CE7" w:rsidRPr="004C5CE7" w14:paraId="3F31CA6F" w14:textId="77777777" w:rsidTr="004C5CE7">
        <w:tc>
          <w:tcPr>
            <w:tcW w:w="6550" w:type="dxa"/>
          </w:tcPr>
          <w:p w14:paraId="25141E02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30" w:lineRule="auto"/>
              <w:ind w:right="234"/>
              <w:jc w:val="both"/>
              <w:rPr>
                <w:lang w:val="ru-RU"/>
              </w:rPr>
            </w:pPr>
            <w:r w:rsidRPr="004C5CE7">
              <w:rPr>
                <w:lang w:val="ru-RU"/>
              </w:rPr>
              <w:t>число библиотек, работающих по сокращенному</w:t>
            </w:r>
            <w:r w:rsidRPr="004C5CE7">
              <w:rPr>
                <w:spacing w:val="23"/>
                <w:lang w:val="ru-RU"/>
              </w:rPr>
              <w:t xml:space="preserve"> </w:t>
            </w:r>
            <w:r w:rsidRPr="004C5CE7">
              <w:rPr>
                <w:lang w:val="ru-RU"/>
              </w:rPr>
              <w:t>графику</w:t>
            </w:r>
          </w:p>
        </w:tc>
        <w:tc>
          <w:tcPr>
            <w:tcW w:w="850" w:type="dxa"/>
          </w:tcPr>
          <w:p w14:paraId="0FCFEC0D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  <w:tc>
          <w:tcPr>
            <w:tcW w:w="851" w:type="dxa"/>
          </w:tcPr>
          <w:p w14:paraId="369F607A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  <w:tc>
          <w:tcPr>
            <w:tcW w:w="850" w:type="dxa"/>
          </w:tcPr>
          <w:p w14:paraId="1B44F32D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</w:tr>
      <w:tr w:rsidR="004C5CE7" w:rsidRPr="004C5CE7" w14:paraId="0A686F5D" w14:textId="77777777" w:rsidTr="004C5CE7">
        <w:tc>
          <w:tcPr>
            <w:tcW w:w="6550" w:type="dxa"/>
          </w:tcPr>
          <w:p w14:paraId="742FC9EE" w14:textId="77777777" w:rsidR="004C5CE7" w:rsidRPr="004C5CE7" w:rsidRDefault="004C5CE7" w:rsidP="007B1818">
            <w:pPr>
              <w:tabs>
                <w:tab w:val="left" w:pos="1110"/>
              </w:tabs>
              <w:spacing w:before="5" w:line="230" w:lineRule="auto"/>
              <w:ind w:right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4C5CE7">
              <w:rPr>
                <w:rFonts w:ascii="Times New Roman" w:hAnsi="Times New Roman" w:cs="Times New Roman"/>
                <w:lang w:val="ru-RU"/>
              </w:rPr>
              <w:t xml:space="preserve">количество населенных пунктов и число жителей, не имеющих возможности доступа к библиотечным услугам (не охвачены стационарными и </w:t>
            </w:r>
            <w:proofErr w:type="spellStart"/>
            <w:r w:rsidRPr="004C5CE7">
              <w:rPr>
                <w:rFonts w:ascii="Times New Roman" w:hAnsi="Times New Roman" w:cs="Times New Roman"/>
                <w:lang w:val="ru-RU"/>
              </w:rPr>
              <w:t>внестационарными</w:t>
            </w:r>
            <w:proofErr w:type="spellEnd"/>
            <w:r w:rsidRPr="004C5CE7">
              <w:rPr>
                <w:rFonts w:ascii="Times New Roman" w:hAnsi="Times New Roman" w:cs="Times New Roman"/>
                <w:lang w:val="ru-RU"/>
              </w:rPr>
              <w:t xml:space="preserve"> формами библиотечного</w:t>
            </w:r>
            <w:r w:rsidRPr="004C5CE7">
              <w:rPr>
                <w:rFonts w:ascii="Times New Roman" w:hAnsi="Times New Roman" w:cs="Times New Roman"/>
                <w:spacing w:val="31"/>
                <w:lang w:val="ru-RU"/>
              </w:rPr>
              <w:t xml:space="preserve"> </w:t>
            </w:r>
            <w:r w:rsidRPr="004C5CE7">
              <w:rPr>
                <w:rFonts w:ascii="Times New Roman" w:hAnsi="Times New Roman" w:cs="Times New Roman"/>
                <w:lang w:val="ru-RU"/>
              </w:rPr>
              <w:t>обслуживания)</w:t>
            </w:r>
          </w:p>
        </w:tc>
        <w:tc>
          <w:tcPr>
            <w:tcW w:w="850" w:type="dxa"/>
          </w:tcPr>
          <w:p w14:paraId="6862A5D8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  <w:tc>
          <w:tcPr>
            <w:tcW w:w="851" w:type="dxa"/>
          </w:tcPr>
          <w:p w14:paraId="2B814F5F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  <w:tc>
          <w:tcPr>
            <w:tcW w:w="850" w:type="dxa"/>
          </w:tcPr>
          <w:p w14:paraId="1ACECBAD" w14:textId="77777777" w:rsidR="004C5CE7" w:rsidRPr="004C5CE7" w:rsidRDefault="004C5CE7" w:rsidP="007B1818">
            <w:pPr>
              <w:pStyle w:val="a3"/>
              <w:tabs>
                <w:tab w:val="left" w:pos="1110"/>
              </w:tabs>
              <w:spacing w:line="228" w:lineRule="auto"/>
              <w:ind w:right="3639"/>
            </w:pPr>
            <w:r w:rsidRPr="004C5CE7">
              <w:t>0</w:t>
            </w:r>
          </w:p>
        </w:tc>
      </w:tr>
    </w:tbl>
    <w:p w14:paraId="5C65F5C4" w14:textId="3CC2008B" w:rsidR="00606EF3" w:rsidRDefault="00606EF3" w:rsidP="004C5CE7">
      <w:pPr>
        <w:pBdr>
          <w:top w:val="nil"/>
          <w:left w:val="nil"/>
          <w:bottom w:val="nil"/>
          <w:right w:val="nil"/>
          <w:between w:val="nil"/>
        </w:pBdr>
        <w:tabs>
          <w:tab w:val="left" w:pos="983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4E924056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4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BB316C">
        <w:rPr>
          <w:rFonts w:ascii="Times New Roman" w:eastAsia="Times New Roman" w:hAnsi="Times New Roman" w:cs="Times New Roman"/>
          <w:i/>
          <w:color w:val="000000"/>
        </w:rPr>
        <w:t>Краткие выводы по разделу. Основные направления трансформации сети, их влияние на доступность услуг библиотек. Меры, принимаемые для преодоления деструктивных процессов, если таковые были выявлены.</w:t>
      </w:r>
    </w:p>
    <w:p w14:paraId="65B81CB0" w14:textId="3DF16A8F" w:rsidR="004C5CE7" w:rsidRPr="004C5CE7" w:rsidRDefault="004C5CE7" w:rsidP="00606EF3">
      <w:pPr>
        <w:pBdr>
          <w:top w:val="nil"/>
          <w:left w:val="nil"/>
          <w:bottom w:val="nil"/>
          <w:right w:val="nil"/>
          <w:between w:val="nil"/>
        </w:pBdr>
        <w:ind w:firstLine="740"/>
        <w:jc w:val="both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>В Кировском районе в 2023 году не производилось трансформации библиотечной сети.</w:t>
      </w:r>
    </w:p>
    <w:p w14:paraId="5BBAFECE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40"/>
        <w:jc w:val="both"/>
        <w:rPr>
          <w:rFonts w:ascii="Times New Roman" w:eastAsia="Times New Roman" w:hAnsi="Times New Roman" w:cs="Times New Roman"/>
          <w:i/>
        </w:rPr>
      </w:pPr>
    </w:p>
    <w:p w14:paraId="2FCDFD54" w14:textId="77777777" w:rsidR="00606EF3" w:rsidRPr="00102280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8"/>
        </w:tabs>
        <w:ind w:firstLine="74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Основные статистические показатели</w:t>
      </w:r>
    </w:p>
    <w:p w14:paraId="3CF1D1A7" w14:textId="77777777" w:rsidR="00102280" w:rsidRDefault="00102280" w:rsidP="00102280">
      <w:pPr>
        <w:pBdr>
          <w:top w:val="nil"/>
          <w:left w:val="nil"/>
          <w:bottom w:val="nil"/>
          <w:right w:val="nil"/>
          <w:between w:val="nil"/>
        </w:pBdr>
        <w:tabs>
          <w:tab w:val="left" w:pos="1038"/>
        </w:tabs>
        <w:ind w:left="740"/>
        <w:jc w:val="both"/>
        <w:rPr>
          <w:b/>
        </w:rPr>
      </w:pPr>
    </w:p>
    <w:p w14:paraId="0C7C46DA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Охват населения района библиотечным обслуживанием. </w:t>
      </w:r>
    </w:p>
    <w:p w14:paraId="4E5B81E2" w14:textId="4C180639" w:rsidR="001D3A77" w:rsidRDefault="00606EF3" w:rsidP="001D3A77">
      <w:pPr>
        <w:pBdr>
          <w:top w:val="nil"/>
          <w:left w:val="nil"/>
          <w:bottom w:val="nil"/>
          <w:right w:val="nil"/>
          <w:between w:val="nil"/>
        </w:pBdr>
        <w:tabs>
          <w:tab w:val="left" w:pos="1353"/>
        </w:tabs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Учету подлежат физические и удаленные пользовател</w:t>
      </w:r>
      <w:r w:rsidR="001D3A77"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>, участники групп библиотечных учреждений в социальных сетях.</w:t>
      </w:r>
    </w:p>
    <w:p w14:paraId="7D63B953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Динамика основных показателей деятельности муниципальных библиотек региона за три года. Сравнение показателей деятельности библиотек, находящихся в составе профессиональной библиотечной сети, с библиотеками - структурными подразделениями КДУ и иными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небиблиотечными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организациями, оказывающими библиотечные услуги населению (если таковые имеются).</w:t>
      </w:r>
    </w:p>
    <w:p w14:paraId="75C9B04B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Показатели деятельности муниципальных библиотек (на основе данных формы федерального статистического наблюдения 6-НК):</w:t>
      </w:r>
    </w:p>
    <w:p w14:paraId="14F9923D" w14:textId="77777777" w:rsidR="001D3A77" w:rsidRDefault="001D3A77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9209" w:type="dxa"/>
        <w:tblLayout w:type="fixed"/>
        <w:tblLook w:val="04A0" w:firstRow="1" w:lastRow="0" w:firstColumn="1" w:lastColumn="0" w:noHBand="0" w:noVBand="1"/>
      </w:tblPr>
      <w:tblGrid>
        <w:gridCol w:w="5807"/>
        <w:gridCol w:w="1276"/>
        <w:gridCol w:w="992"/>
        <w:gridCol w:w="1134"/>
      </w:tblGrid>
      <w:tr w:rsidR="001D3A77" w:rsidRPr="001D3A77" w14:paraId="08442322" w14:textId="77777777" w:rsidTr="007B1818">
        <w:tc>
          <w:tcPr>
            <w:tcW w:w="5807" w:type="dxa"/>
          </w:tcPr>
          <w:p w14:paraId="0D144E61" w14:textId="77777777" w:rsidR="001D3A77" w:rsidRPr="006456B3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rPr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5F0FA525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2021</w:t>
            </w:r>
          </w:p>
        </w:tc>
        <w:tc>
          <w:tcPr>
            <w:tcW w:w="992" w:type="dxa"/>
          </w:tcPr>
          <w:p w14:paraId="763F6856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14:paraId="79929AA8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2023</w:t>
            </w:r>
          </w:p>
        </w:tc>
      </w:tr>
      <w:tr w:rsidR="001D3A77" w:rsidRPr="001D3A77" w14:paraId="3D8E3DED" w14:textId="77777777" w:rsidTr="007B1818">
        <w:tc>
          <w:tcPr>
            <w:tcW w:w="5807" w:type="dxa"/>
          </w:tcPr>
          <w:p w14:paraId="39048BD2" w14:textId="4F38DA29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1D3A77">
              <w:rPr>
                <w:b w:val="0"/>
                <w:sz w:val="24"/>
                <w:szCs w:val="24"/>
              </w:rPr>
              <w:t>Число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D3A77">
              <w:rPr>
                <w:b w:val="0"/>
                <w:sz w:val="24"/>
                <w:szCs w:val="24"/>
              </w:rPr>
              <w:t>зарегистрированных</w:t>
            </w:r>
            <w:proofErr w:type="spellEnd"/>
            <w:r w:rsidRPr="001D3A7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D3A77">
              <w:rPr>
                <w:b w:val="0"/>
                <w:sz w:val="24"/>
                <w:szCs w:val="24"/>
              </w:rPr>
              <w:t>пользователей</w:t>
            </w:r>
            <w:proofErr w:type="spellEnd"/>
            <w:r w:rsidRPr="001D3A77"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 w:rsidRPr="001D3A77">
              <w:rPr>
                <w:b w:val="0"/>
                <w:sz w:val="24"/>
                <w:szCs w:val="24"/>
              </w:rPr>
              <w:t>всего</w:t>
            </w:r>
            <w:proofErr w:type="spellEnd"/>
            <w:r w:rsidRPr="001D3A77">
              <w:rPr>
                <w:b w:val="0"/>
                <w:sz w:val="24"/>
                <w:szCs w:val="24"/>
              </w:rPr>
              <w:t xml:space="preserve">), </w:t>
            </w:r>
          </w:p>
        </w:tc>
        <w:tc>
          <w:tcPr>
            <w:tcW w:w="1276" w:type="dxa"/>
            <w:vAlign w:val="center"/>
          </w:tcPr>
          <w:p w14:paraId="7E74C12A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33559</w:t>
            </w:r>
          </w:p>
        </w:tc>
        <w:tc>
          <w:tcPr>
            <w:tcW w:w="992" w:type="dxa"/>
          </w:tcPr>
          <w:p w14:paraId="60236C34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38205</w:t>
            </w:r>
          </w:p>
        </w:tc>
        <w:tc>
          <w:tcPr>
            <w:tcW w:w="1134" w:type="dxa"/>
          </w:tcPr>
          <w:p w14:paraId="49FB0226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39313</w:t>
            </w:r>
          </w:p>
        </w:tc>
      </w:tr>
      <w:tr w:rsidR="001D3A77" w:rsidRPr="001D3A77" w14:paraId="6F38AF65" w14:textId="77777777" w:rsidTr="007B1818">
        <w:tc>
          <w:tcPr>
            <w:tcW w:w="5807" w:type="dxa"/>
          </w:tcPr>
          <w:p w14:paraId="14EA89F0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в т. ч.</w:t>
            </w:r>
            <w:r w:rsidRPr="001D3A77">
              <w:rPr>
                <w:b w:val="0"/>
                <w:spacing w:val="-45"/>
                <w:sz w:val="24"/>
                <w:szCs w:val="24"/>
              </w:rPr>
              <w:t xml:space="preserve"> </w:t>
            </w:r>
            <w:proofErr w:type="spellStart"/>
            <w:r w:rsidRPr="001D3A77">
              <w:rPr>
                <w:b w:val="0"/>
                <w:sz w:val="24"/>
                <w:szCs w:val="24"/>
              </w:rPr>
              <w:t>удаленных</w:t>
            </w:r>
            <w:proofErr w:type="spellEnd"/>
          </w:p>
        </w:tc>
        <w:tc>
          <w:tcPr>
            <w:tcW w:w="1276" w:type="dxa"/>
            <w:vAlign w:val="center"/>
          </w:tcPr>
          <w:p w14:paraId="04BA71B1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12164</w:t>
            </w:r>
          </w:p>
        </w:tc>
        <w:tc>
          <w:tcPr>
            <w:tcW w:w="992" w:type="dxa"/>
          </w:tcPr>
          <w:p w14:paraId="7FA83AEF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14746</w:t>
            </w:r>
          </w:p>
        </w:tc>
        <w:tc>
          <w:tcPr>
            <w:tcW w:w="1134" w:type="dxa"/>
          </w:tcPr>
          <w:p w14:paraId="73E9E665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15268</w:t>
            </w:r>
          </w:p>
        </w:tc>
      </w:tr>
      <w:tr w:rsidR="001D3A77" w:rsidRPr="001D3A77" w14:paraId="279C3C58" w14:textId="77777777" w:rsidTr="007B1818">
        <w:tc>
          <w:tcPr>
            <w:tcW w:w="5807" w:type="dxa"/>
          </w:tcPr>
          <w:p w14:paraId="6CAD9586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1D3A77">
              <w:rPr>
                <w:b w:val="0"/>
                <w:sz w:val="24"/>
                <w:szCs w:val="24"/>
              </w:rPr>
              <w:t>Число</w:t>
            </w:r>
            <w:proofErr w:type="spellEnd"/>
            <w:r w:rsidRPr="001D3A7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D3A77">
              <w:rPr>
                <w:b w:val="0"/>
                <w:sz w:val="24"/>
                <w:szCs w:val="24"/>
              </w:rPr>
              <w:t>посещений</w:t>
            </w:r>
            <w:proofErr w:type="spellEnd"/>
            <w:r w:rsidRPr="001D3A7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1D3A77">
              <w:rPr>
                <w:b w:val="0"/>
                <w:sz w:val="24"/>
                <w:szCs w:val="24"/>
              </w:rPr>
              <w:t>библиотек</w:t>
            </w:r>
            <w:proofErr w:type="spellEnd"/>
            <w:r w:rsidRPr="001D3A77"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 w:rsidRPr="001D3A77">
              <w:rPr>
                <w:b w:val="0"/>
                <w:sz w:val="24"/>
                <w:szCs w:val="24"/>
              </w:rPr>
              <w:t>всего</w:t>
            </w:r>
            <w:proofErr w:type="spellEnd"/>
            <w:r w:rsidRPr="001D3A77">
              <w:rPr>
                <w:b w:val="0"/>
                <w:sz w:val="24"/>
                <w:szCs w:val="24"/>
              </w:rPr>
              <w:t xml:space="preserve">), </w:t>
            </w:r>
          </w:p>
        </w:tc>
        <w:tc>
          <w:tcPr>
            <w:tcW w:w="1276" w:type="dxa"/>
            <w:vAlign w:val="center"/>
          </w:tcPr>
          <w:p w14:paraId="5A4E1BCE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192395</w:t>
            </w:r>
          </w:p>
        </w:tc>
        <w:tc>
          <w:tcPr>
            <w:tcW w:w="992" w:type="dxa"/>
          </w:tcPr>
          <w:p w14:paraId="018D9DDC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233813</w:t>
            </w:r>
          </w:p>
        </w:tc>
        <w:tc>
          <w:tcPr>
            <w:tcW w:w="1134" w:type="dxa"/>
          </w:tcPr>
          <w:p w14:paraId="30EDA33E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238881</w:t>
            </w:r>
          </w:p>
        </w:tc>
      </w:tr>
      <w:tr w:rsidR="001D3A77" w:rsidRPr="001D3A77" w14:paraId="767BC603" w14:textId="77777777" w:rsidTr="007B1818">
        <w:tc>
          <w:tcPr>
            <w:tcW w:w="5807" w:type="dxa"/>
          </w:tcPr>
          <w:p w14:paraId="2FC3D180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1D3A77">
              <w:rPr>
                <w:b w:val="0"/>
                <w:sz w:val="24"/>
                <w:szCs w:val="24"/>
                <w:lang w:val="ru-RU"/>
              </w:rPr>
              <w:t xml:space="preserve">из них посещений </w:t>
            </w:r>
            <w:r w:rsidRPr="001D3A77">
              <w:rPr>
                <w:b w:val="0"/>
                <w:spacing w:val="-1"/>
                <w:w w:val="90"/>
                <w:sz w:val="24"/>
                <w:szCs w:val="24"/>
                <w:lang w:val="ru-RU"/>
              </w:rPr>
              <w:t>культурно-</w:t>
            </w:r>
            <w:r w:rsidRPr="001D3A77">
              <w:rPr>
                <w:b w:val="0"/>
                <w:sz w:val="24"/>
                <w:szCs w:val="24"/>
                <w:lang w:val="ru-RU"/>
              </w:rPr>
              <w:t>просветительных</w:t>
            </w:r>
            <w:r w:rsidRPr="001D3A77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1D3A77">
              <w:rPr>
                <w:b w:val="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276" w:type="dxa"/>
            <w:vAlign w:val="center"/>
          </w:tcPr>
          <w:p w14:paraId="0648EF50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3A77">
              <w:rPr>
                <w:b w:val="0"/>
                <w:bCs w:val="0"/>
                <w:color w:val="000000"/>
                <w:sz w:val="24"/>
                <w:szCs w:val="24"/>
              </w:rPr>
              <w:t>65360</w:t>
            </w:r>
          </w:p>
        </w:tc>
        <w:tc>
          <w:tcPr>
            <w:tcW w:w="992" w:type="dxa"/>
          </w:tcPr>
          <w:p w14:paraId="371176B0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67654</w:t>
            </w:r>
          </w:p>
        </w:tc>
        <w:tc>
          <w:tcPr>
            <w:tcW w:w="1134" w:type="dxa"/>
          </w:tcPr>
          <w:p w14:paraId="34031CFC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86266</w:t>
            </w:r>
          </w:p>
        </w:tc>
      </w:tr>
      <w:tr w:rsidR="001D3A77" w:rsidRPr="001D3A77" w14:paraId="4376A712" w14:textId="77777777" w:rsidTr="007B1818">
        <w:tc>
          <w:tcPr>
            <w:tcW w:w="5807" w:type="dxa"/>
          </w:tcPr>
          <w:p w14:paraId="05685276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1D3A77">
              <w:rPr>
                <w:b w:val="0"/>
                <w:sz w:val="24"/>
                <w:szCs w:val="24"/>
                <w:lang w:val="ru-RU"/>
              </w:rPr>
              <w:t xml:space="preserve">Число обращений к библиотекам удаленных </w:t>
            </w:r>
            <w:r w:rsidRPr="001D3A77">
              <w:rPr>
                <w:b w:val="0"/>
                <w:w w:val="95"/>
                <w:sz w:val="24"/>
                <w:szCs w:val="24"/>
                <w:lang w:val="ru-RU"/>
              </w:rPr>
              <w:t xml:space="preserve">пользователей </w:t>
            </w:r>
            <w:r w:rsidRPr="001D3A77">
              <w:rPr>
                <w:b w:val="0"/>
                <w:sz w:val="24"/>
                <w:szCs w:val="24"/>
                <w:lang w:val="ru-RU"/>
              </w:rPr>
              <w:t xml:space="preserve">(всего), </w:t>
            </w:r>
          </w:p>
        </w:tc>
        <w:tc>
          <w:tcPr>
            <w:tcW w:w="1276" w:type="dxa"/>
            <w:vAlign w:val="center"/>
          </w:tcPr>
          <w:p w14:paraId="0E30259A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405960</w:t>
            </w:r>
          </w:p>
        </w:tc>
        <w:tc>
          <w:tcPr>
            <w:tcW w:w="992" w:type="dxa"/>
          </w:tcPr>
          <w:p w14:paraId="681F4947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440097</w:t>
            </w:r>
          </w:p>
        </w:tc>
        <w:tc>
          <w:tcPr>
            <w:tcW w:w="1134" w:type="dxa"/>
          </w:tcPr>
          <w:p w14:paraId="134B1BD0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240698</w:t>
            </w:r>
          </w:p>
        </w:tc>
      </w:tr>
      <w:tr w:rsidR="001D3A77" w:rsidRPr="001D3A77" w14:paraId="01B01DF8" w14:textId="77777777" w:rsidTr="007B1818">
        <w:tc>
          <w:tcPr>
            <w:tcW w:w="5807" w:type="dxa"/>
          </w:tcPr>
          <w:p w14:paraId="39F43355" w14:textId="77777777" w:rsidR="001D3A77" w:rsidRPr="001D3A77" w:rsidRDefault="001D3A77" w:rsidP="007B1818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1D3A77">
              <w:rPr>
                <w:rFonts w:ascii="Times New Roman" w:hAnsi="Times New Roman" w:cs="Times New Roman"/>
                <w:lang w:val="ru-RU"/>
              </w:rPr>
              <w:t>из них обращений к веб-сайтам библиотек</w:t>
            </w:r>
          </w:p>
        </w:tc>
        <w:tc>
          <w:tcPr>
            <w:tcW w:w="1276" w:type="dxa"/>
            <w:vAlign w:val="center"/>
          </w:tcPr>
          <w:p w14:paraId="68621CE4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15163</w:t>
            </w:r>
          </w:p>
        </w:tc>
        <w:tc>
          <w:tcPr>
            <w:tcW w:w="992" w:type="dxa"/>
          </w:tcPr>
          <w:p w14:paraId="16FB4EF1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24534</w:t>
            </w:r>
          </w:p>
        </w:tc>
        <w:tc>
          <w:tcPr>
            <w:tcW w:w="1134" w:type="dxa"/>
          </w:tcPr>
          <w:p w14:paraId="42102D8C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21713</w:t>
            </w:r>
          </w:p>
        </w:tc>
      </w:tr>
      <w:tr w:rsidR="001D3A77" w:rsidRPr="001D3A77" w14:paraId="2C3DD1CD" w14:textId="77777777" w:rsidTr="007B1818">
        <w:tc>
          <w:tcPr>
            <w:tcW w:w="5807" w:type="dxa"/>
          </w:tcPr>
          <w:p w14:paraId="5C7A58DB" w14:textId="77777777" w:rsidR="001D3A77" w:rsidRPr="001D3A77" w:rsidRDefault="001D3A77" w:rsidP="007B1818">
            <w:pPr>
              <w:tabs>
                <w:tab w:val="left" w:pos="0"/>
                <w:tab w:val="left" w:pos="1108"/>
              </w:tabs>
              <w:spacing w:line="276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1D3A77">
              <w:rPr>
                <w:rFonts w:ascii="Times New Roman" w:hAnsi="Times New Roman" w:cs="Times New Roman"/>
                <w:lang w:val="ru-RU"/>
              </w:rPr>
              <w:t>Количество выездов и стоянок мобильной</w:t>
            </w:r>
            <w:r w:rsidRPr="001D3A77">
              <w:rPr>
                <w:rFonts w:ascii="Times New Roman" w:hAnsi="Times New Roman" w:cs="Times New Roman"/>
                <w:spacing w:val="27"/>
                <w:lang w:val="ru-RU"/>
              </w:rPr>
              <w:t xml:space="preserve"> </w:t>
            </w:r>
            <w:r w:rsidRPr="001D3A77">
              <w:rPr>
                <w:rFonts w:ascii="Times New Roman" w:hAnsi="Times New Roman" w:cs="Times New Roman"/>
                <w:lang w:val="ru-RU"/>
              </w:rPr>
              <w:t>библиотеки</w:t>
            </w:r>
          </w:p>
        </w:tc>
        <w:tc>
          <w:tcPr>
            <w:tcW w:w="1276" w:type="dxa"/>
            <w:vAlign w:val="center"/>
          </w:tcPr>
          <w:p w14:paraId="5CAFB861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bCs w:val="0"/>
                <w:sz w:val="24"/>
                <w:szCs w:val="24"/>
              </w:rPr>
            </w:pPr>
            <w:r w:rsidRPr="001D3A77">
              <w:rPr>
                <w:b w:val="0"/>
                <w:bCs w:val="0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14:paraId="5C414484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14:paraId="4EEE6FA4" w14:textId="77777777" w:rsidR="001D3A77" w:rsidRPr="001D3A77" w:rsidRDefault="001D3A77" w:rsidP="007B1818">
            <w:pPr>
              <w:pStyle w:val="1"/>
              <w:tabs>
                <w:tab w:val="left" w:pos="0"/>
              </w:tabs>
              <w:spacing w:line="278" w:lineRule="exact"/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1D3A77">
              <w:rPr>
                <w:b w:val="0"/>
                <w:sz w:val="24"/>
                <w:szCs w:val="24"/>
              </w:rPr>
              <w:t>89</w:t>
            </w:r>
          </w:p>
        </w:tc>
      </w:tr>
      <w:tr w:rsidR="001D3A77" w:rsidRPr="001D3A77" w14:paraId="3C3C4E5C" w14:textId="77777777" w:rsidTr="007B1818">
        <w:tc>
          <w:tcPr>
            <w:tcW w:w="5807" w:type="dxa"/>
          </w:tcPr>
          <w:p w14:paraId="5AA67C8A" w14:textId="77777777" w:rsidR="001D3A77" w:rsidRPr="001D3A77" w:rsidRDefault="001D3A77" w:rsidP="007B1818">
            <w:pPr>
              <w:tabs>
                <w:tab w:val="left" w:pos="0"/>
                <w:tab w:val="left" w:pos="1108"/>
              </w:tabs>
              <w:spacing w:line="274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A77">
              <w:rPr>
                <w:rFonts w:ascii="Times New Roman" w:hAnsi="Times New Roman" w:cs="Times New Roman"/>
              </w:rPr>
              <w:t>выдано</w:t>
            </w:r>
            <w:proofErr w:type="spellEnd"/>
            <w:r w:rsidRPr="001D3A7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D3A77">
              <w:rPr>
                <w:rFonts w:ascii="Times New Roman" w:hAnsi="Times New Roman" w:cs="Times New Roman"/>
              </w:rPr>
              <w:t>просмотрено</w:t>
            </w:r>
            <w:proofErr w:type="spellEnd"/>
            <w:r w:rsidRPr="001D3A77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1D3A77">
              <w:rPr>
                <w:rFonts w:ascii="Times New Roman" w:hAnsi="Times New Roman" w:cs="Times New Roman"/>
              </w:rPr>
              <w:t>документов</w:t>
            </w:r>
            <w:proofErr w:type="spellEnd"/>
            <w:r w:rsidRPr="001D3A77">
              <w:rPr>
                <w:rFonts w:ascii="Times New Roman" w:hAnsi="Times New Roman" w:cs="Times New Roman"/>
                <w:spacing w:val="38"/>
              </w:rPr>
              <w:t xml:space="preserve"> </w:t>
            </w:r>
            <w:r w:rsidRPr="001D3A77">
              <w:rPr>
                <w:rFonts w:ascii="Times New Roman" w:hAnsi="Times New Roman" w:cs="Times New Roman"/>
              </w:rPr>
              <w:t>(</w:t>
            </w:r>
            <w:proofErr w:type="spellStart"/>
            <w:r w:rsidRPr="001D3A77">
              <w:rPr>
                <w:rFonts w:ascii="Times New Roman" w:hAnsi="Times New Roman" w:cs="Times New Roman"/>
              </w:rPr>
              <w:t>всего</w:t>
            </w:r>
            <w:proofErr w:type="spellEnd"/>
            <w:r w:rsidRPr="001D3A7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vAlign w:val="center"/>
          </w:tcPr>
          <w:p w14:paraId="40049685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445674</w:t>
            </w:r>
          </w:p>
        </w:tc>
        <w:tc>
          <w:tcPr>
            <w:tcW w:w="992" w:type="dxa"/>
          </w:tcPr>
          <w:p w14:paraId="0B0F44BC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492637</w:t>
            </w:r>
          </w:p>
        </w:tc>
        <w:tc>
          <w:tcPr>
            <w:tcW w:w="1134" w:type="dxa"/>
          </w:tcPr>
          <w:p w14:paraId="63CCA0A9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500731</w:t>
            </w:r>
          </w:p>
        </w:tc>
      </w:tr>
      <w:tr w:rsidR="001D3A77" w:rsidRPr="001D3A77" w14:paraId="62AD7125" w14:textId="77777777" w:rsidTr="007B1818">
        <w:tc>
          <w:tcPr>
            <w:tcW w:w="5807" w:type="dxa"/>
          </w:tcPr>
          <w:p w14:paraId="7096E687" w14:textId="77777777" w:rsidR="001D3A77" w:rsidRPr="001D3A77" w:rsidRDefault="001D3A77" w:rsidP="007B1818">
            <w:pPr>
              <w:tabs>
                <w:tab w:val="left" w:pos="0"/>
                <w:tab w:val="left" w:pos="1109"/>
              </w:tabs>
              <w:spacing w:line="281" w:lineRule="exact"/>
              <w:jc w:val="both"/>
              <w:rPr>
                <w:rFonts w:ascii="Times New Roman" w:hAnsi="Times New Roman" w:cs="Times New Roman"/>
                <w:lang w:val="ru-RU"/>
              </w:rPr>
            </w:pPr>
            <w:r w:rsidRPr="001D3A77">
              <w:rPr>
                <w:rFonts w:ascii="Times New Roman" w:hAnsi="Times New Roman" w:cs="Times New Roman"/>
                <w:lang w:val="ru-RU"/>
              </w:rPr>
              <w:t>выполнено справок и консультаций</w:t>
            </w:r>
            <w:r w:rsidRPr="001D3A77">
              <w:rPr>
                <w:rFonts w:ascii="Times New Roman" w:hAnsi="Times New Roman" w:cs="Times New Roman"/>
                <w:spacing w:val="30"/>
                <w:lang w:val="ru-RU"/>
              </w:rPr>
              <w:t xml:space="preserve"> </w:t>
            </w:r>
            <w:r w:rsidRPr="001D3A77">
              <w:rPr>
                <w:rFonts w:ascii="Times New Roman" w:hAnsi="Times New Roman" w:cs="Times New Roman"/>
                <w:lang w:val="ru-RU"/>
              </w:rPr>
              <w:t>(всего)</w:t>
            </w:r>
          </w:p>
        </w:tc>
        <w:tc>
          <w:tcPr>
            <w:tcW w:w="1276" w:type="dxa"/>
            <w:vAlign w:val="center"/>
          </w:tcPr>
          <w:p w14:paraId="6816B157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25859</w:t>
            </w:r>
          </w:p>
        </w:tc>
        <w:tc>
          <w:tcPr>
            <w:tcW w:w="992" w:type="dxa"/>
          </w:tcPr>
          <w:p w14:paraId="499E50D0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33414</w:t>
            </w:r>
          </w:p>
        </w:tc>
        <w:tc>
          <w:tcPr>
            <w:tcW w:w="1134" w:type="dxa"/>
          </w:tcPr>
          <w:p w14:paraId="598F1F37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36136</w:t>
            </w:r>
          </w:p>
        </w:tc>
      </w:tr>
      <w:tr w:rsidR="001D3A77" w:rsidRPr="001D3A77" w14:paraId="5A512389" w14:textId="77777777" w:rsidTr="007B1818">
        <w:tc>
          <w:tcPr>
            <w:tcW w:w="5807" w:type="dxa"/>
          </w:tcPr>
          <w:p w14:paraId="32DA956C" w14:textId="77777777" w:rsidR="001D3A77" w:rsidRPr="001D3A77" w:rsidRDefault="001D3A77" w:rsidP="007B1818">
            <w:pPr>
              <w:tabs>
                <w:tab w:val="left" w:pos="0"/>
                <w:tab w:val="left" w:pos="1109"/>
              </w:tabs>
              <w:spacing w:line="281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D3A77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1D3A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A77">
              <w:rPr>
                <w:rFonts w:ascii="Times New Roman" w:hAnsi="Times New Roman" w:cs="Times New Roman"/>
              </w:rPr>
              <w:t>культурно-просветительных</w:t>
            </w:r>
            <w:proofErr w:type="spellEnd"/>
            <w:r w:rsidRPr="001D3A77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1D3A77">
              <w:rPr>
                <w:rFonts w:ascii="Times New Roman" w:hAnsi="Times New Roman" w:cs="Times New Roman"/>
              </w:rPr>
              <w:t>мероприятий</w:t>
            </w:r>
            <w:proofErr w:type="spellEnd"/>
          </w:p>
        </w:tc>
        <w:tc>
          <w:tcPr>
            <w:tcW w:w="1276" w:type="dxa"/>
            <w:vAlign w:val="center"/>
          </w:tcPr>
          <w:p w14:paraId="06A3292E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</w:rPr>
            </w:pPr>
            <w:r w:rsidRPr="001D3A77">
              <w:rPr>
                <w:rFonts w:ascii="Times New Roman" w:hAnsi="Times New Roman" w:cs="Times New Roman"/>
                <w:color w:val="000000"/>
              </w:rPr>
              <w:t>3763</w:t>
            </w:r>
          </w:p>
        </w:tc>
        <w:tc>
          <w:tcPr>
            <w:tcW w:w="992" w:type="dxa"/>
          </w:tcPr>
          <w:p w14:paraId="3C6F6E20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4197</w:t>
            </w:r>
          </w:p>
        </w:tc>
        <w:tc>
          <w:tcPr>
            <w:tcW w:w="1134" w:type="dxa"/>
          </w:tcPr>
          <w:p w14:paraId="19E0A61B" w14:textId="77777777" w:rsidR="001D3A77" w:rsidRPr="001D3A77" w:rsidRDefault="001D3A77" w:rsidP="007B181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1D3A77">
              <w:rPr>
                <w:rFonts w:ascii="Times New Roman" w:hAnsi="Times New Roman" w:cs="Times New Roman"/>
                <w:bCs/>
              </w:rPr>
              <w:t>4285</w:t>
            </w:r>
          </w:p>
        </w:tc>
      </w:tr>
    </w:tbl>
    <w:p w14:paraId="1A96807C" w14:textId="77777777" w:rsidR="001D3A77" w:rsidRDefault="001D3A77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66D6F354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BB316C">
        <w:rPr>
          <w:rFonts w:ascii="Times New Roman" w:eastAsia="Times New Roman" w:hAnsi="Times New Roman" w:cs="Times New Roman"/>
          <w:i/>
          <w:color w:val="000000"/>
        </w:rPr>
        <w:t>Краткие выводы по разделу. Основные тенденции в изменении показателей деятельности библиотек и актуальные управленческие решения.</w:t>
      </w:r>
    </w:p>
    <w:p w14:paraId="041567B7" w14:textId="77777777" w:rsidR="00BB316C" w:rsidRPr="00BB316C" w:rsidRDefault="00BB316C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i/>
          <w:color w:val="000000"/>
        </w:rPr>
      </w:pPr>
    </w:p>
    <w:p w14:paraId="50C6E65D" w14:textId="77777777" w:rsidR="001D3A77" w:rsidRPr="001D3A77" w:rsidRDefault="001D3A77" w:rsidP="001D3A77">
      <w:pPr>
        <w:ind w:left="119" w:right="136" w:firstLine="164"/>
        <w:jc w:val="both"/>
        <w:rPr>
          <w:rFonts w:ascii="Times New Roman" w:hAnsi="Times New Roman" w:cs="Times New Roman"/>
          <w:bCs/>
        </w:rPr>
      </w:pPr>
      <w:r w:rsidRPr="00BB316C">
        <w:rPr>
          <w:rFonts w:ascii="Times New Roman" w:hAnsi="Times New Roman" w:cs="Times New Roman"/>
          <w:bCs/>
        </w:rPr>
        <w:t>В изменении абсолютных показателей деятельности библиотек прослеживается</w:t>
      </w:r>
      <w:r w:rsidRPr="001D3A77">
        <w:rPr>
          <w:rFonts w:ascii="Times New Roman" w:hAnsi="Times New Roman" w:cs="Times New Roman"/>
          <w:bCs/>
        </w:rPr>
        <w:t xml:space="preserve"> следующая тенденция: увеличение числа зарегистрированных пользователей, посещений библиотек для получения библиотечных услуг, </w:t>
      </w:r>
      <w:r w:rsidRPr="001D3A77">
        <w:rPr>
          <w:rFonts w:ascii="Times New Roman" w:hAnsi="Times New Roman" w:cs="Times New Roman"/>
        </w:rPr>
        <w:t>посещений культурно</w:t>
      </w:r>
      <w:r w:rsidRPr="001D3A77">
        <w:rPr>
          <w:rFonts w:ascii="Times New Roman" w:hAnsi="Times New Roman" w:cs="Times New Roman"/>
          <w:spacing w:val="-1"/>
          <w:w w:val="90"/>
        </w:rPr>
        <w:t>-</w:t>
      </w:r>
      <w:r w:rsidRPr="001D3A77">
        <w:rPr>
          <w:rFonts w:ascii="Times New Roman" w:hAnsi="Times New Roman" w:cs="Times New Roman"/>
        </w:rPr>
        <w:t>просветительных</w:t>
      </w:r>
      <w:r w:rsidRPr="001D3A77">
        <w:rPr>
          <w:rFonts w:ascii="Times New Roman" w:hAnsi="Times New Roman" w:cs="Times New Roman"/>
          <w:spacing w:val="-2"/>
        </w:rPr>
        <w:t xml:space="preserve"> </w:t>
      </w:r>
      <w:r w:rsidRPr="001D3A77">
        <w:rPr>
          <w:rFonts w:ascii="Times New Roman" w:hAnsi="Times New Roman" w:cs="Times New Roman"/>
        </w:rPr>
        <w:t>мероприятий</w:t>
      </w:r>
      <w:r w:rsidRPr="001D3A77">
        <w:rPr>
          <w:rFonts w:ascii="Times New Roman" w:hAnsi="Times New Roman" w:cs="Times New Roman"/>
          <w:bCs/>
        </w:rPr>
        <w:t xml:space="preserve"> и снижение числа обращений к библиотекам удалённых пользователей. Такая тенденция объясняется, скорее всего, тем, что предыдущие два года прошли у нас в условиях ограничений, связанных с распространением коронавирусной инфекции, вследствие чего библиотеки вынуждены были частично перейти в режим удалённого обслуживания пользователей, в 2023 году ограничения отсутствовали, поэтому пользователи библиотечных услуг предпочли очный режим обслуживания.</w:t>
      </w:r>
    </w:p>
    <w:p w14:paraId="79806B54" w14:textId="77777777" w:rsidR="001D3A77" w:rsidRPr="001D3A77" w:rsidRDefault="001D3A77" w:rsidP="001D3A77">
      <w:pPr>
        <w:ind w:left="142" w:right="136" w:firstLine="578"/>
        <w:jc w:val="both"/>
        <w:rPr>
          <w:rFonts w:ascii="Times New Roman" w:hAnsi="Times New Roman" w:cs="Times New Roman"/>
          <w:bCs/>
        </w:rPr>
      </w:pPr>
      <w:r w:rsidRPr="001D3A77">
        <w:rPr>
          <w:rFonts w:ascii="Times New Roman" w:hAnsi="Times New Roman" w:cs="Times New Roman"/>
          <w:bCs/>
        </w:rPr>
        <w:t xml:space="preserve">Кроме того, прослеживается ещё и увеличение количества выездов и стоянок </w:t>
      </w:r>
      <w:r w:rsidRPr="001D3A77">
        <w:rPr>
          <w:rFonts w:ascii="Times New Roman" w:hAnsi="Times New Roman" w:cs="Times New Roman"/>
        </w:rPr>
        <w:t>мобильной</w:t>
      </w:r>
      <w:r w:rsidRPr="001D3A77">
        <w:rPr>
          <w:rFonts w:ascii="Times New Roman" w:hAnsi="Times New Roman" w:cs="Times New Roman"/>
          <w:spacing w:val="27"/>
        </w:rPr>
        <w:t xml:space="preserve"> </w:t>
      </w:r>
      <w:r w:rsidRPr="001D3A77">
        <w:rPr>
          <w:rFonts w:ascii="Times New Roman" w:hAnsi="Times New Roman" w:cs="Times New Roman"/>
        </w:rPr>
        <w:t>библиотеки (по сравнению с 2022 годом – на 89%). Это говорит о том, что за несколько лет услуга мобильной</w:t>
      </w:r>
      <w:r w:rsidRPr="001D3A77">
        <w:rPr>
          <w:rFonts w:ascii="Times New Roman" w:hAnsi="Times New Roman" w:cs="Times New Roman"/>
          <w:spacing w:val="27"/>
        </w:rPr>
        <w:t xml:space="preserve"> </w:t>
      </w:r>
      <w:r w:rsidRPr="001D3A77">
        <w:rPr>
          <w:rFonts w:ascii="Times New Roman" w:hAnsi="Times New Roman" w:cs="Times New Roman"/>
        </w:rPr>
        <w:t>библиотеки стала востребованной среди населения, повысилась информированность о наличии услуги, население района оценило её удобство и качество.</w:t>
      </w:r>
    </w:p>
    <w:p w14:paraId="5F41D04E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i/>
        </w:rPr>
      </w:pPr>
    </w:p>
    <w:p w14:paraId="7AE124A9" w14:textId="77777777" w:rsidR="00606EF3" w:rsidRPr="00AB57D3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9"/>
        </w:tabs>
        <w:ind w:firstLine="72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Библиотечные фонды (формирование, использование, сохранность)</w:t>
      </w:r>
    </w:p>
    <w:p w14:paraId="2E09E4A0" w14:textId="77777777" w:rsidR="00AB57D3" w:rsidRDefault="00AB57D3" w:rsidP="00AB57D3">
      <w:pPr>
        <w:pBdr>
          <w:top w:val="nil"/>
          <w:left w:val="nil"/>
          <w:bottom w:val="nil"/>
          <w:right w:val="nil"/>
          <w:between w:val="nil"/>
        </w:pBdr>
        <w:tabs>
          <w:tab w:val="left" w:pos="1049"/>
        </w:tabs>
        <w:ind w:left="720"/>
        <w:jc w:val="both"/>
        <w:rPr>
          <w:b/>
        </w:rPr>
      </w:pPr>
    </w:p>
    <w:p w14:paraId="2C48B557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  <w:b/>
        </w:rPr>
      </w:pPr>
      <w:r w:rsidRPr="006708AE">
        <w:rPr>
          <w:rFonts w:ascii="Times New Roman" w:hAnsi="Times New Roman" w:cs="Times New Roman"/>
          <w:b/>
          <w:color w:val="000000"/>
        </w:rPr>
        <w:t>5.1.</w:t>
      </w:r>
      <w:r w:rsidRPr="006708AE">
        <w:rPr>
          <w:rFonts w:ascii="Times New Roman" w:hAnsi="Times New Roman" w:cs="Times New Roman"/>
          <w:color w:val="000000"/>
        </w:rPr>
        <w:t xml:space="preserve"> Анализ статистических показателей, отражающих формирование и использование библиотечных фондов на физических (материальных) носителях информации за три года.</w:t>
      </w:r>
    </w:p>
    <w:p w14:paraId="7C61936F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  <w:b/>
          <w:color w:val="000000"/>
        </w:rPr>
        <w:t>5.2.</w:t>
      </w:r>
      <w:r w:rsidRPr="006708AE">
        <w:rPr>
          <w:rFonts w:ascii="Times New Roman" w:hAnsi="Times New Roman" w:cs="Times New Roman"/>
          <w:color w:val="000000"/>
        </w:rPr>
        <w:t xml:space="preserve"> Общая характеристика совокупного фонда муниципальных библиотек региона (объем, видовой и отраслевой составы).</w:t>
      </w:r>
      <w:r w:rsidRPr="006708AE">
        <w:rPr>
          <w:rFonts w:ascii="Times New Roman" w:hAnsi="Times New Roman" w:cs="Times New Roman"/>
        </w:rPr>
        <w:br/>
      </w:r>
      <w:r w:rsidRPr="006708AE">
        <w:rPr>
          <w:rFonts w:ascii="Times New Roman" w:hAnsi="Times New Roman" w:cs="Times New Roman"/>
        </w:rPr>
        <w:br/>
      </w:r>
      <w:r w:rsidRPr="006708AE">
        <w:rPr>
          <w:rStyle w:val="markedcontent"/>
          <w:rFonts w:ascii="Times New Roman" w:hAnsi="Times New Roman" w:cs="Times New Roman"/>
          <w:b/>
        </w:rPr>
        <w:t>5.2.1. Объём библиотечного фонда:</w:t>
      </w:r>
    </w:p>
    <w:p w14:paraId="4661F871" w14:textId="77777777" w:rsidR="00C234AB" w:rsidRPr="00056149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Таблица </w:t>
      </w:r>
    </w:p>
    <w:p w14:paraId="3784EF47" w14:textId="77777777" w:rsidR="00C234AB" w:rsidRDefault="00C234AB" w:rsidP="00C234AB">
      <w:pPr>
        <w:ind w:firstLine="709"/>
        <w:jc w:val="right"/>
        <w:rPr>
          <w:rStyle w:val="markedcontent"/>
          <w:rFonts w:ascii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Динамика объема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библиотечного 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фонда за </w:t>
      </w:r>
      <w:r>
        <w:rPr>
          <w:rStyle w:val="markedcontent"/>
          <w:rFonts w:ascii="Times New Roman" w:hAnsi="Times New Roman" w:cs="Times New Roman"/>
        </w:rPr>
        <w:t>2021-2023 гг.</w:t>
      </w:r>
    </w:p>
    <w:p w14:paraId="01DC43AC" w14:textId="77777777" w:rsidR="00C234AB" w:rsidRPr="00056149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1275"/>
        <w:gridCol w:w="1134"/>
        <w:gridCol w:w="1134"/>
        <w:gridCol w:w="1276"/>
        <w:gridCol w:w="1276"/>
      </w:tblGrid>
      <w:tr w:rsidR="00C234AB" w:rsidRPr="008E5A50" w14:paraId="3FE31500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A1CDEE5" w14:textId="77777777" w:rsidR="00C234AB" w:rsidRPr="00542824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библиотеки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E6FD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 г.</w:t>
            </w:r>
          </w:p>
          <w:p w14:paraId="516D42C3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1E49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г. </w:t>
            </w:r>
          </w:p>
          <w:p w14:paraId="1141C27F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2BCD" w14:textId="77777777" w:rsidR="00C234AB" w:rsidRPr="00C77889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r w:rsidRPr="00C77889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0AA7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  <w:p w14:paraId="48355E77" w14:textId="77777777" w:rsidR="00C234AB" w:rsidRPr="00C77889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2023 к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E51B" w14:textId="77777777" w:rsidR="00C234AB" w:rsidRPr="008E5A50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A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 / -</w:t>
            </w:r>
          </w:p>
        </w:tc>
      </w:tr>
      <w:tr w:rsidR="00C234AB" w:rsidRPr="00542824" w14:paraId="213566B8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972D3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центральная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C99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86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141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54837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414B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9B0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+1222</w:t>
            </w:r>
          </w:p>
        </w:tc>
      </w:tr>
      <w:tr w:rsidR="00C234AB" w:rsidRPr="00542824" w14:paraId="65376217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25346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объединенная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614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50918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80C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8E5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50970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5C7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943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-55</w:t>
            </w:r>
          </w:p>
        </w:tc>
      </w:tr>
      <w:tr w:rsidR="00C234AB" w:rsidRPr="00542824" w14:paraId="0E0079D6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F136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6AD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020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D86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06C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348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+74</w:t>
            </w:r>
          </w:p>
        </w:tc>
      </w:tr>
      <w:tr w:rsidR="00C234AB" w:rsidRPr="00542824" w14:paraId="3D1ED69B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EC934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AE2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D4F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473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203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3C02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+263</w:t>
            </w:r>
          </w:p>
        </w:tc>
      </w:tr>
      <w:tr w:rsidR="00C234AB" w:rsidRPr="00542824" w14:paraId="35FD7CE4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BD49E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A93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411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E5D0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ECF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EA0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+18</w:t>
            </w:r>
          </w:p>
        </w:tc>
      </w:tr>
      <w:tr w:rsidR="00C234AB" w:rsidRPr="00542824" w14:paraId="78FAC75D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08F3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2F1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476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E20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1BC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481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+137</w:t>
            </w:r>
          </w:p>
        </w:tc>
      </w:tr>
      <w:tr w:rsidR="00C234AB" w:rsidRPr="00542824" w14:paraId="214EEC27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2449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детская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D4C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51A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1D1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25912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597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2C9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-596</w:t>
            </w:r>
          </w:p>
        </w:tc>
      </w:tr>
      <w:tr w:rsidR="00C234AB" w:rsidRPr="00542824" w14:paraId="2E6AB4F9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6B75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58C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562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4AB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51F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21C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+35</w:t>
            </w:r>
          </w:p>
        </w:tc>
      </w:tr>
      <w:tr w:rsidR="00C234AB" w:rsidRPr="00542824" w14:paraId="702CA544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7A97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Путиловская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CD4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994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FDE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8C7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98E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-37</w:t>
            </w:r>
          </w:p>
        </w:tc>
      </w:tr>
      <w:tr w:rsidR="00C234AB" w:rsidRPr="00542824" w14:paraId="55B52223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0940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Берёзовская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DDA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1DD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C61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970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BB9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+125</w:t>
            </w:r>
          </w:p>
        </w:tc>
      </w:tr>
      <w:tr w:rsidR="00C234AB" w:rsidRPr="00542824" w14:paraId="34F5B172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7ED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E0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2A6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C9A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EF2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272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34AB" w:rsidRPr="00542824" w14:paraId="6977442B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2C71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Лавровская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D69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91F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63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E3B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07A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+47</w:t>
            </w:r>
          </w:p>
        </w:tc>
      </w:tr>
      <w:tr w:rsidR="00C234AB" w:rsidRPr="00542824" w14:paraId="7EC37C70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0FCC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75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6AB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B51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BE7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16D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-37</w:t>
            </w:r>
          </w:p>
        </w:tc>
      </w:tr>
      <w:tr w:rsidR="00C234AB" w:rsidRPr="00542824" w14:paraId="4E52C8B9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CD53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ADB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00A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B35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80F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C54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-186</w:t>
            </w:r>
          </w:p>
        </w:tc>
      </w:tr>
      <w:tr w:rsidR="00C234AB" w:rsidRPr="00542824" w14:paraId="1B232571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472F" w14:textId="77777777" w:rsidR="00C234AB" w:rsidRPr="009F47CC" w:rsidRDefault="00C234AB" w:rsidP="000C7F52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B814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231604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795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232058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83AF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233068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A146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C5F4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+1010</w:t>
            </w:r>
          </w:p>
        </w:tc>
      </w:tr>
    </w:tbl>
    <w:p w14:paraId="2E602702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</w:p>
    <w:p w14:paraId="39C55217" w14:textId="77777777" w:rsidR="00C234AB" w:rsidRDefault="00C234AB" w:rsidP="00AB57D3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Как видно из таблицы о</w:t>
      </w:r>
      <w:r w:rsidRPr="00D60735">
        <w:rPr>
          <w:rFonts w:ascii="Times New Roman" w:hAnsi="Times New Roman" w:cs="Times New Roman"/>
          <w:color w:val="000000" w:themeColor="text1"/>
        </w:rPr>
        <w:t>бъем библиотечного фонда МКУК «ЦМБ» за три года увеличился на 1010 экз.</w:t>
      </w:r>
      <w:r>
        <w:rPr>
          <w:rFonts w:ascii="Times New Roman" w:hAnsi="Times New Roman" w:cs="Times New Roman"/>
          <w:color w:val="000000" w:themeColor="text1"/>
        </w:rPr>
        <w:t xml:space="preserve"> Уменьшились фонды в Кировской детской библиотеке из-за ремонта здания на 596 экз. и в Шумской библиотеке на 186 экз., т.к.  количество списываемой литературы превысило количество новых поступлений.</w:t>
      </w:r>
    </w:p>
    <w:p w14:paraId="4CDBBBF7" w14:textId="77777777" w:rsidR="00AB57D3" w:rsidRDefault="00AB57D3" w:rsidP="00AB57D3">
      <w:pPr>
        <w:rPr>
          <w:rFonts w:ascii="Times New Roman" w:hAnsi="Times New Roman" w:cs="Times New Roman"/>
          <w:color w:val="000000" w:themeColor="text1"/>
        </w:rPr>
      </w:pPr>
    </w:p>
    <w:p w14:paraId="7F75060C" w14:textId="481548A3" w:rsidR="00AB57D3" w:rsidRPr="004E27E2" w:rsidRDefault="00AB57D3" w:rsidP="00AB57D3">
      <w:pPr>
        <w:ind w:firstLine="708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На 01.01.2024 </w:t>
      </w:r>
      <w:r w:rsidRPr="00CB6244">
        <w:rPr>
          <w:rFonts w:ascii="Times New Roman" w:hAnsi="Times New Roman" w:cs="Times New Roman"/>
          <w:lang w:bidi="ru-RU"/>
        </w:rPr>
        <w:t xml:space="preserve">г. совокупный фонд </w:t>
      </w:r>
      <w:r>
        <w:rPr>
          <w:rFonts w:ascii="Times New Roman" w:hAnsi="Times New Roman" w:cs="Times New Roman"/>
          <w:color w:val="000000" w:themeColor="text1"/>
        </w:rPr>
        <w:t>Шлиссельбургской библиотеки</w:t>
      </w:r>
      <w:r w:rsidRPr="00CB6244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- </w:t>
      </w:r>
      <w:r w:rsidRPr="004E27E2">
        <w:rPr>
          <w:rFonts w:ascii="Times New Roman" w:hAnsi="Times New Roman" w:cs="Times New Roman"/>
          <w:lang w:bidi="ru-RU"/>
        </w:rPr>
        <w:t xml:space="preserve">31368 экз.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82"/>
        <w:gridCol w:w="1883"/>
        <w:gridCol w:w="1884"/>
        <w:gridCol w:w="2069"/>
      </w:tblGrid>
      <w:tr w:rsidR="00AB57D3" w:rsidRPr="004E27E2" w14:paraId="6C5B8B67" w14:textId="77777777" w:rsidTr="000C7F52">
        <w:tc>
          <w:tcPr>
            <w:tcW w:w="1882" w:type="dxa"/>
          </w:tcPr>
          <w:p w14:paraId="4775EBBA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Всего</w:t>
            </w:r>
            <w:proofErr w:type="spellEnd"/>
          </w:p>
        </w:tc>
        <w:tc>
          <w:tcPr>
            <w:tcW w:w="1883" w:type="dxa"/>
          </w:tcPr>
          <w:p w14:paraId="11E111AB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Книг</w:t>
            </w:r>
            <w:proofErr w:type="spellEnd"/>
          </w:p>
        </w:tc>
        <w:tc>
          <w:tcPr>
            <w:tcW w:w="1884" w:type="dxa"/>
          </w:tcPr>
          <w:p w14:paraId="026F9176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Брошюр</w:t>
            </w:r>
            <w:proofErr w:type="spellEnd"/>
          </w:p>
        </w:tc>
        <w:tc>
          <w:tcPr>
            <w:tcW w:w="2069" w:type="dxa"/>
          </w:tcPr>
          <w:p w14:paraId="0D2C0229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Аудиовизуальные</w:t>
            </w:r>
            <w:proofErr w:type="spellEnd"/>
            <w:r w:rsidRPr="004E27E2">
              <w:rPr>
                <w:rFonts w:ascii="Times New Roman" w:hAnsi="Times New Roman" w:cs="Times New Roman"/>
                <w:lang w:bidi="ru-RU"/>
              </w:rPr>
              <w:t xml:space="preserve"> </w:t>
            </w: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материалы</w:t>
            </w:r>
            <w:proofErr w:type="spellEnd"/>
          </w:p>
        </w:tc>
      </w:tr>
      <w:tr w:rsidR="00AB57D3" w:rsidRPr="00CB6244" w14:paraId="63761A58" w14:textId="77777777" w:rsidTr="000C7F52">
        <w:tc>
          <w:tcPr>
            <w:tcW w:w="1882" w:type="dxa"/>
          </w:tcPr>
          <w:p w14:paraId="0EFFDB35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31368</w:t>
            </w:r>
          </w:p>
        </w:tc>
        <w:tc>
          <w:tcPr>
            <w:tcW w:w="1883" w:type="dxa"/>
          </w:tcPr>
          <w:p w14:paraId="08894112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30142</w:t>
            </w:r>
          </w:p>
        </w:tc>
        <w:tc>
          <w:tcPr>
            <w:tcW w:w="1884" w:type="dxa"/>
          </w:tcPr>
          <w:p w14:paraId="14920797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1226</w:t>
            </w:r>
          </w:p>
        </w:tc>
        <w:tc>
          <w:tcPr>
            <w:tcW w:w="2069" w:type="dxa"/>
          </w:tcPr>
          <w:p w14:paraId="4139DA3D" w14:textId="77777777" w:rsidR="00AB57D3" w:rsidRPr="00CB6244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0</w:t>
            </w:r>
          </w:p>
        </w:tc>
      </w:tr>
    </w:tbl>
    <w:p w14:paraId="2302EE9F" w14:textId="5BD7A7D3" w:rsidR="00AB57D3" w:rsidRPr="00AB57D3" w:rsidRDefault="00AB57D3" w:rsidP="00AB57D3">
      <w:pPr>
        <w:rPr>
          <w:rFonts w:ascii="Times New Roman" w:hAnsi="Times New Roman" w:cs="Times New Roman"/>
          <w:lang w:bidi="ru-RU"/>
        </w:rPr>
      </w:pPr>
      <w:r w:rsidRPr="00CB6244">
        <w:rPr>
          <w:rFonts w:ascii="Times New Roman" w:hAnsi="Times New Roman" w:cs="Times New Roman"/>
          <w:lang w:bidi="ru-RU"/>
        </w:rPr>
        <w:t xml:space="preserve"> </w:t>
      </w:r>
    </w:p>
    <w:p w14:paraId="4F8779F8" w14:textId="2F112620" w:rsidR="00AB57D3" w:rsidRPr="004E27E2" w:rsidRDefault="00AB57D3" w:rsidP="00AB57D3">
      <w:pPr>
        <w:ind w:firstLine="708"/>
        <w:jc w:val="both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На 01.01.2024 </w:t>
      </w:r>
      <w:r w:rsidRPr="00CB6244">
        <w:rPr>
          <w:rFonts w:ascii="Times New Roman" w:hAnsi="Times New Roman" w:cs="Times New Roman"/>
          <w:lang w:bidi="ru-RU"/>
        </w:rPr>
        <w:t xml:space="preserve">г. совокупный фонд </w:t>
      </w:r>
      <w:r>
        <w:rPr>
          <w:rFonts w:ascii="Times New Roman" w:hAnsi="Times New Roman" w:cs="Times New Roman"/>
          <w:color w:val="000000" w:themeColor="text1"/>
        </w:rPr>
        <w:t>Отрадненской библиотеки</w:t>
      </w:r>
      <w:r w:rsidRPr="00CB6244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- </w:t>
      </w:r>
      <w:r w:rsidRPr="004E27E2">
        <w:rPr>
          <w:rFonts w:ascii="Times New Roman" w:hAnsi="Times New Roman" w:cs="Times New Roman"/>
          <w:lang w:bidi="ru-RU"/>
        </w:rPr>
        <w:t>3</w:t>
      </w:r>
      <w:r>
        <w:rPr>
          <w:rFonts w:ascii="Times New Roman" w:hAnsi="Times New Roman" w:cs="Times New Roman"/>
          <w:lang w:bidi="ru-RU"/>
        </w:rPr>
        <w:t>8024</w:t>
      </w:r>
      <w:r w:rsidRPr="004E27E2">
        <w:rPr>
          <w:rFonts w:ascii="Times New Roman" w:hAnsi="Times New Roman" w:cs="Times New Roman"/>
          <w:lang w:bidi="ru-RU"/>
        </w:rPr>
        <w:t xml:space="preserve"> экз.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62"/>
        <w:gridCol w:w="1510"/>
        <w:gridCol w:w="1551"/>
        <w:gridCol w:w="1422"/>
      </w:tblGrid>
      <w:tr w:rsidR="00AB57D3" w:rsidRPr="00575F12" w14:paraId="1F523461" w14:textId="77777777" w:rsidTr="000C7F52">
        <w:tc>
          <w:tcPr>
            <w:tcW w:w="4862" w:type="dxa"/>
          </w:tcPr>
          <w:p w14:paraId="3584907E" w14:textId="77777777" w:rsidR="00AB57D3" w:rsidRPr="00AB57D3" w:rsidRDefault="00AB57D3" w:rsidP="000C7F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0" w:type="dxa"/>
          </w:tcPr>
          <w:p w14:paraId="39A81401" w14:textId="77777777" w:rsidR="00AB57D3" w:rsidRPr="00346427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51" w:type="dxa"/>
          </w:tcPr>
          <w:p w14:paraId="0014493A" w14:textId="77777777" w:rsidR="00AB57D3" w:rsidRPr="00962E07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2" w:type="dxa"/>
          </w:tcPr>
          <w:p w14:paraId="2549E7E6" w14:textId="77777777" w:rsidR="00AB57D3" w:rsidRPr="00346427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B57D3" w:rsidRPr="00575F12" w14:paraId="661930AD" w14:textId="77777777" w:rsidTr="000C7F52">
        <w:tc>
          <w:tcPr>
            <w:tcW w:w="4862" w:type="dxa"/>
          </w:tcPr>
          <w:p w14:paraId="2FB03BD7" w14:textId="77777777" w:rsidR="00AB57D3" w:rsidRPr="00575F12" w:rsidRDefault="00AB57D3" w:rsidP="000C7F52">
            <w:pPr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объём</w:t>
            </w:r>
            <w:proofErr w:type="spellEnd"/>
            <w:r w:rsidRPr="00575F1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510" w:type="dxa"/>
          </w:tcPr>
          <w:p w14:paraId="16F46F57" w14:textId="77777777" w:rsidR="00AB57D3" w:rsidRPr="00346427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431</w:t>
            </w:r>
          </w:p>
        </w:tc>
        <w:tc>
          <w:tcPr>
            <w:tcW w:w="1551" w:type="dxa"/>
          </w:tcPr>
          <w:p w14:paraId="3A6013FA" w14:textId="77777777" w:rsidR="00AB57D3" w:rsidRPr="00346427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1422" w:type="dxa"/>
          </w:tcPr>
          <w:p w14:paraId="12EB4094" w14:textId="77777777" w:rsidR="00AB57D3" w:rsidRPr="00717261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38024</w:t>
            </w:r>
          </w:p>
        </w:tc>
      </w:tr>
      <w:tr w:rsidR="00AB57D3" w:rsidRPr="00575F12" w14:paraId="5DBD842B" w14:textId="77777777" w:rsidTr="000C7F52">
        <w:tc>
          <w:tcPr>
            <w:tcW w:w="4862" w:type="dxa"/>
          </w:tcPr>
          <w:p w14:paraId="6F6D3E8D" w14:textId="77777777" w:rsidR="00AB57D3" w:rsidRPr="00575F12" w:rsidRDefault="00AB57D3" w:rsidP="000C7F52">
            <w:pPr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видовой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состав</w:t>
            </w:r>
            <w:proofErr w:type="spellEnd"/>
            <w:r w:rsidRPr="00575F1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510" w:type="dxa"/>
          </w:tcPr>
          <w:p w14:paraId="4D05A208" w14:textId="77777777" w:rsidR="00AB57D3" w:rsidRPr="00575F12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 xml:space="preserve">99,98%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на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физических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носителях</w:t>
            </w:r>
            <w:proofErr w:type="spellEnd"/>
          </w:p>
        </w:tc>
        <w:tc>
          <w:tcPr>
            <w:tcW w:w="1551" w:type="dxa"/>
          </w:tcPr>
          <w:p w14:paraId="6C25DBA7" w14:textId="77777777" w:rsidR="00AB57D3" w:rsidRPr="00575F12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 xml:space="preserve">99,98%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на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физических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носителях</w:t>
            </w:r>
            <w:proofErr w:type="spellEnd"/>
          </w:p>
        </w:tc>
        <w:tc>
          <w:tcPr>
            <w:tcW w:w="1422" w:type="dxa"/>
          </w:tcPr>
          <w:p w14:paraId="03689234" w14:textId="77777777" w:rsidR="00AB57D3" w:rsidRPr="00575F12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 xml:space="preserve">99,98%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на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физических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носителях</w:t>
            </w:r>
            <w:proofErr w:type="spellEnd"/>
          </w:p>
        </w:tc>
      </w:tr>
      <w:tr w:rsidR="00AB57D3" w:rsidRPr="00575F12" w14:paraId="0D7D9945" w14:textId="77777777" w:rsidTr="000C7F52">
        <w:tc>
          <w:tcPr>
            <w:tcW w:w="4862" w:type="dxa"/>
          </w:tcPr>
          <w:p w14:paraId="4A845710" w14:textId="77777777" w:rsidR="00AB57D3" w:rsidRPr="00575F12" w:rsidRDefault="00AB57D3" w:rsidP="000C7F52">
            <w:pPr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отраслевой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состав</w:t>
            </w:r>
            <w:proofErr w:type="spellEnd"/>
          </w:p>
        </w:tc>
        <w:tc>
          <w:tcPr>
            <w:tcW w:w="1510" w:type="dxa"/>
          </w:tcPr>
          <w:p w14:paraId="520CDACD" w14:textId="77777777" w:rsidR="00AB57D3" w:rsidRPr="00575F12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  <w:r w:rsidRPr="00575F1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51" w:type="dxa"/>
          </w:tcPr>
          <w:p w14:paraId="5232CA15" w14:textId="77777777" w:rsidR="00AB57D3" w:rsidRPr="00575F12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422" w:type="dxa"/>
          </w:tcPr>
          <w:p w14:paraId="017F58C8" w14:textId="77777777" w:rsidR="00AB57D3" w:rsidRPr="00575F12" w:rsidRDefault="00AB57D3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41%</w:t>
            </w:r>
          </w:p>
        </w:tc>
      </w:tr>
    </w:tbl>
    <w:p w14:paraId="325705D5" w14:textId="77777777" w:rsidR="00AB57D3" w:rsidRPr="00D60735" w:rsidRDefault="00AB57D3" w:rsidP="00AB57D3">
      <w:pPr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14:paraId="61EB1871" w14:textId="77777777" w:rsidR="00C234AB" w:rsidRPr="00D60735" w:rsidRDefault="00C234AB" w:rsidP="00AB57D3">
      <w:pPr>
        <w:jc w:val="both"/>
        <w:rPr>
          <w:rStyle w:val="markedcontent"/>
          <w:rFonts w:ascii="Times New Roman" w:hAnsi="Times New Roman" w:cs="Times New Roman"/>
        </w:rPr>
      </w:pPr>
    </w:p>
    <w:p w14:paraId="131589F6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  <w:b/>
        </w:rPr>
      </w:pPr>
      <w:r w:rsidRPr="006708AE">
        <w:rPr>
          <w:rStyle w:val="markedcontent"/>
          <w:rFonts w:ascii="Times New Roman" w:hAnsi="Times New Roman" w:cs="Times New Roman"/>
          <w:b/>
        </w:rPr>
        <w:t>5.2.2. Видовой состав:</w:t>
      </w:r>
    </w:p>
    <w:p w14:paraId="3C5A4CDA" w14:textId="77777777" w:rsidR="00C234AB" w:rsidRPr="00056149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Таблица </w:t>
      </w:r>
    </w:p>
    <w:p w14:paraId="6F4320A8" w14:textId="77777777" w:rsidR="00C234AB" w:rsidRPr="00056149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>Динамика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видового состава библиотечного 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фонда за </w:t>
      </w:r>
      <w:r>
        <w:rPr>
          <w:rStyle w:val="markedcontent"/>
          <w:rFonts w:ascii="Times New Roman" w:hAnsi="Times New Roman" w:cs="Times New Roman"/>
        </w:rPr>
        <w:t>2021-2023 гг.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1275"/>
        <w:gridCol w:w="1134"/>
        <w:gridCol w:w="1134"/>
        <w:gridCol w:w="1276"/>
        <w:gridCol w:w="1276"/>
        <w:gridCol w:w="1276"/>
      </w:tblGrid>
      <w:tr w:rsidR="00C234AB" w:rsidRPr="00AB57D3" w14:paraId="302ABD01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D48C896" w14:textId="77777777" w:rsidR="00C234AB" w:rsidRPr="00AB57D3" w:rsidRDefault="00C234AB" w:rsidP="000C7F5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AB57D3">
              <w:rPr>
                <w:rFonts w:ascii="Times New Roman" w:hAnsi="Times New Roman" w:cs="Times New Roman"/>
                <w:b/>
                <w:bCs/>
                <w:color w:val="000000"/>
              </w:rPr>
              <w:t>         </w:t>
            </w:r>
            <w:r w:rsidRPr="00AB57D3">
              <w:rPr>
                <w:rFonts w:ascii="Times New Roman" w:hAnsi="Times New Roman" w:cs="Times New Roman"/>
                <w:bCs/>
                <w:color w:val="000000"/>
              </w:rPr>
              <w:t>Виды документов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108F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  <w:color w:val="000000"/>
              </w:rPr>
              <w:t>2021 г.</w:t>
            </w:r>
          </w:p>
          <w:p w14:paraId="0A3C37B6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FB09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B57D3">
              <w:rPr>
                <w:rFonts w:ascii="Times New Roman" w:eastAsia="Times New Roman" w:hAnsi="Times New Roman" w:cs="Times New Roman"/>
                <w:color w:val="000000"/>
              </w:rPr>
              <w:t xml:space="preserve">2022 г. </w:t>
            </w:r>
          </w:p>
          <w:p w14:paraId="6F7871C4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AB57D3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62D0" w14:textId="77777777" w:rsidR="00C234AB" w:rsidRPr="00AB57D3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2023 г. </w:t>
            </w:r>
            <w:r w:rsidRPr="00AB57D3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(экз.)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B416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  <w:p w14:paraId="6E916078" w14:textId="77777777" w:rsidR="00C234AB" w:rsidRPr="00AB57D3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  <w:bCs/>
                <w:color w:val="000000"/>
              </w:rPr>
              <w:t>2023 к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C971" w14:textId="77777777" w:rsidR="00C234AB" w:rsidRPr="00AB57D3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57D3">
              <w:rPr>
                <w:rFonts w:ascii="Times New Roman" w:eastAsia="Times New Roman" w:hAnsi="Times New Roman" w:cs="Times New Roman"/>
                <w:b/>
                <w:bCs/>
              </w:rPr>
              <w:t>+ /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C98B" w14:textId="77777777" w:rsidR="00C234AB" w:rsidRPr="00AB57D3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% от общего объема фонда</w:t>
            </w:r>
          </w:p>
        </w:tc>
      </w:tr>
      <w:tr w:rsidR="00C234AB" w:rsidRPr="00AB57D3" w14:paraId="5AB86F3E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8B3A" w14:textId="77777777" w:rsidR="00C234AB" w:rsidRPr="00AB57D3" w:rsidRDefault="00C234AB" w:rsidP="000C7F5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AB57D3">
              <w:rPr>
                <w:rFonts w:ascii="Times New Roman" w:hAnsi="Times New Roman" w:cs="Times New Roman"/>
              </w:rPr>
              <w:t>Книги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354B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213307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5697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213288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9841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214220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AE55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100,44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DFF9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+932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3F47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91,29</w:t>
            </w:r>
          </w:p>
        </w:tc>
      </w:tr>
      <w:tr w:rsidR="00C234AB" w:rsidRPr="00AB57D3" w14:paraId="5AF5E877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7F4D" w14:textId="77777777" w:rsidR="00C234AB" w:rsidRPr="00AB57D3" w:rsidRDefault="00C234AB" w:rsidP="000C7F5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AB57D3">
              <w:rPr>
                <w:rFonts w:ascii="Times New Roman" w:hAnsi="Times New Roman" w:cs="Times New Roman"/>
              </w:rPr>
              <w:t>Брошюры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AEBF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18274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64D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18747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6DFD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18825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399C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100,42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E013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+78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C5E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8,02</w:t>
            </w:r>
          </w:p>
        </w:tc>
      </w:tr>
      <w:tr w:rsidR="00C234AB" w:rsidRPr="00AB57D3" w14:paraId="56B8761D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00AA" w14:textId="77777777" w:rsidR="00C234AB" w:rsidRPr="00AB57D3" w:rsidRDefault="00C234AB" w:rsidP="000C7F5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AB57D3">
              <w:rPr>
                <w:rFonts w:ascii="Times New Roman" w:hAnsi="Times New Roman" w:cs="Times New Roman"/>
              </w:rPr>
              <w:t xml:space="preserve">Журналы </w:t>
            </w:r>
            <w:r w:rsidRPr="00AB57D3">
              <w:rPr>
                <w:rStyle w:val="af2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2EA9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C602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1842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538E8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4F1A1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84,47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5CB1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-286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DCC5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0,66</w:t>
            </w:r>
          </w:p>
        </w:tc>
      </w:tr>
      <w:tr w:rsidR="00C234AB" w:rsidRPr="00AB57D3" w14:paraId="50A14684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1CCF" w14:textId="77777777" w:rsidR="00C234AB" w:rsidRPr="00AB57D3" w:rsidRDefault="00C234AB" w:rsidP="000C7F5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AB57D3">
              <w:rPr>
                <w:rFonts w:ascii="Times New Roman" w:hAnsi="Times New Roman" w:cs="Times New Roman"/>
              </w:rPr>
              <w:t xml:space="preserve">Газеты </w:t>
            </w:r>
            <w:r w:rsidRPr="00AB57D3">
              <w:rPr>
                <w:rStyle w:val="af2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2F14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F219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8F23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F453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85,37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0059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-6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3B43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0,01</w:t>
            </w:r>
          </w:p>
        </w:tc>
      </w:tr>
      <w:tr w:rsidR="00C234AB" w:rsidRPr="00AB57D3" w14:paraId="65AEB2DF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133D" w14:textId="77777777" w:rsidR="00C234AB" w:rsidRPr="00AB57D3" w:rsidRDefault="00C234AB" w:rsidP="000C7F52">
            <w:pPr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 xml:space="preserve">Электронные документы </w:t>
            </w:r>
          </w:p>
          <w:p w14:paraId="67BDEA78" w14:textId="77777777" w:rsidR="00C234AB" w:rsidRPr="00AB57D3" w:rsidRDefault="00C234AB" w:rsidP="000C7F52">
            <w:pPr>
              <w:ind w:right="113"/>
              <w:rPr>
                <w:rFonts w:ascii="Times New Roman" w:hAnsi="Times New Roman" w:cs="Times New Roman"/>
                <w:b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на съемных носителях</w:t>
            </w:r>
            <w:r w:rsidRPr="00AB57D3">
              <w:rPr>
                <w:rFonts w:ascii="Times New Roman" w:hAnsi="Times New Roman" w:cs="Times New Roman"/>
              </w:rPr>
              <w:t xml:space="preserve"> (</w:t>
            </w:r>
            <w:r w:rsidRPr="00AB57D3">
              <w:rPr>
                <w:rFonts w:ascii="Times New Roman" w:eastAsia="Times New Roman" w:hAnsi="Times New Roman" w:cs="Times New Roman"/>
                <w:lang w:val="en-US"/>
              </w:rPr>
              <w:t>CD</w:t>
            </w:r>
            <w:r w:rsidRPr="00AB57D3">
              <w:rPr>
                <w:rFonts w:ascii="Times New Roman" w:eastAsia="Times New Roman" w:hAnsi="Times New Roman" w:cs="Times New Roman"/>
              </w:rPr>
              <w:t>-</w:t>
            </w:r>
            <w:r w:rsidRPr="00AB57D3">
              <w:rPr>
                <w:rFonts w:ascii="Times New Roman" w:eastAsia="Times New Roman" w:hAnsi="Times New Roman" w:cs="Times New Roman"/>
                <w:lang w:val="en-US"/>
              </w:rPr>
              <w:t>ROM</w:t>
            </w:r>
            <w:r w:rsidRPr="00AB57D3">
              <w:rPr>
                <w:rFonts w:ascii="Times New Roman" w:eastAsia="Times New Roman" w:hAnsi="Times New Roman" w:cs="Times New Roman"/>
              </w:rPr>
              <w:t xml:space="preserve">, </w:t>
            </w:r>
            <w:r w:rsidRPr="00AB57D3">
              <w:rPr>
                <w:rFonts w:ascii="Times New Roman" w:eastAsia="Times New Roman" w:hAnsi="Times New Roman" w:cs="Times New Roman"/>
                <w:lang w:val="en-US"/>
              </w:rPr>
              <w:t>DVD</w:t>
            </w:r>
            <w:r w:rsidRPr="00AB57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D93A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9128BE4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938D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D626D60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DDF6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FF1D0EE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F487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D67C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4D7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B57D3">
              <w:rPr>
                <w:rFonts w:ascii="Times New Roman" w:eastAsia="Times New Roman" w:hAnsi="Times New Roman" w:cs="Times New Roman"/>
              </w:rPr>
              <w:t>0,01</w:t>
            </w:r>
          </w:p>
        </w:tc>
      </w:tr>
      <w:tr w:rsidR="00C234AB" w:rsidRPr="00AB57D3" w14:paraId="79516B46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FBE3" w14:textId="77777777" w:rsidR="00C234AB" w:rsidRPr="00AB57D3" w:rsidRDefault="00C234AB" w:rsidP="000C7F52">
            <w:pPr>
              <w:rPr>
                <w:rFonts w:ascii="Times New Roman" w:hAnsi="Times New Roman" w:cs="Times New Roman"/>
              </w:rPr>
            </w:pPr>
            <w:r w:rsidRPr="00AB57D3">
              <w:rPr>
                <w:rFonts w:ascii="Times New Roman" w:hAnsi="Times New Roman" w:cs="Times New Roman"/>
              </w:rPr>
              <w:t>Аудиовизуальные документы (видеокассеты, грампластинки)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1C5C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0104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B937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46C0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1070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669D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234AB" w:rsidRPr="00AB57D3" w14:paraId="006CE951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D5F41" w14:textId="77777777" w:rsidR="00C234AB" w:rsidRPr="00AB57D3" w:rsidRDefault="00C234AB" w:rsidP="000C7F52">
            <w:pPr>
              <w:rPr>
                <w:rFonts w:ascii="Times New Roman" w:hAnsi="Times New Roman" w:cs="Times New Roman"/>
                <w:b/>
              </w:rPr>
            </w:pPr>
            <w:r w:rsidRPr="00AB57D3">
              <w:rPr>
                <w:rFonts w:ascii="Times New Roman" w:hAnsi="Times New Roman" w:cs="Times New Roman"/>
                <w:b/>
              </w:rPr>
              <w:lastRenderedPageBreak/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2026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57D3">
              <w:rPr>
                <w:rFonts w:ascii="Times New Roman" w:eastAsia="Times New Roman" w:hAnsi="Times New Roman" w:cs="Times New Roman"/>
                <w:b/>
              </w:rPr>
              <w:t xml:space="preserve">233582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1BFD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57D3">
              <w:rPr>
                <w:rFonts w:ascii="Times New Roman" w:eastAsia="Times New Roman" w:hAnsi="Times New Roman" w:cs="Times New Roman"/>
                <w:b/>
              </w:rPr>
              <w:t>233941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65A4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57D3">
              <w:rPr>
                <w:rFonts w:ascii="Times New Roman" w:eastAsia="Times New Roman" w:hAnsi="Times New Roman" w:cs="Times New Roman"/>
                <w:b/>
              </w:rPr>
              <w:t>234659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2F47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57D3">
              <w:rPr>
                <w:rFonts w:ascii="Times New Roman" w:eastAsia="Times New Roman" w:hAnsi="Times New Roman" w:cs="Times New Roman"/>
                <w:b/>
              </w:rPr>
              <w:t>100,31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8372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57D3">
              <w:rPr>
                <w:rFonts w:ascii="Times New Roman" w:eastAsia="Times New Roman" w:hAnsi="Times New Roman" w:cs="Times New Roman"/>
                <w:b/>
              </w:rPr>
              <w:t>+664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7F49" w14:textId="77777777" w:rsidR="00C234AB" w:rsidRPr="00AB57D3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D3F7B13" w14:textId="77777777" w:rsidR="00C234AB" w:rsidRDefault="00C234AB" w:rsidP="00C234AB">
      <w:pPr>
        <w:rPr>
          <w:rFonts w:ascii="Times New Roman" w:hAnsi="Times New Roman" w:cs="Times New Roman"/>
        </w:rPr>
      </w:pPr>
    </w:p>
    <w:p w14:paraId="621238D6" w14:textId="199BAFC2" w:rsidR="00C234AB" w:rsidRPr="006708AE" w:rsidRDefault="00C234AB" w:rsidP="00AB57D3">
      <w:pPr>
        <w:ind w:firstLine="708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За три года уменьшилось количество периодических изданий, т.к. цены на подписку растут, а выделяемый на подписку бюджет не увеличивается совсем или увеличивается незначительно.</w:t>
      </w:r>
      <w:r w:rsidR="00AB57D3">
        <w:rPr>
          <w:rStyle w:val="markedcontent"/>
          <w:rFonts w:ascii="Times New Roman" w:hAnsi="Times New Roman" w:cs="Times New Roman"/>
        </w:rPr>
        <w:t xml:space="preserve"> </w:t>
      </w:r>
      <w:r w:rsidRPr="006708AE">
        <w:rPr>
          <w:rStyle w:val="markedcontent"/>
          <w:rFonts w:ascii="Times New Roman" w:hAnsi="Times New Roman" w:cs="Times New Roman"/>
        </w:rPr>
        <w:t>Литература на иностранных языках</w:t>
      </w:r>
      <w:r>
        <w:rPr>
          <w:rStyle w:val="markedcontent"/>
          <w:rFonts w:ascii="Times New Roman" w:hAnsi="Times New Roman" w:cs="Times New Roman"/>
        </w:rPr>
        <w:t xml:space="preserve"> не комплектовалась.</w:t>
      </w:r>
      <w:r w:rsidR="00AB57D3">
        <w:rPr>
          <w:rStyle w:val="markedcontent"/>
          <w:rFonts w:ascii="Times New Roman" w:hAnsi="Times New Roman" w:cs="Times New Roman"/>
        </w:rPr>
        <w:t xml:space="preserve"> </w:t>
      </w:r>
      <w:r w:rsidRPr="006708AE">
        <w:rPr>
          <w:rStyle w:val="markedcontent"/>
          <w:rFonts w:ascii="Times New Roman" w:hAnsi="Times New Roman" w:cs="Times New Roman"/>
        </w:rPr>
        <w:t>Литератур</w:t>
      </w:r>
      <w:r>
        <w:rPr>
          <w:rStyle w:val="markedcontent"/>
          <w:rFonts w:ascii="Times New Roman" w:hAnsi="Times New Roman" w:cs="Times New Roman"/>
        </w:rPr>
        <w:t>ы</w:t>
      </w:r>
      <w:r w:rsidRPr="006708AE">
        <w:rPr>
          <w:rStyle w:val="markedcontent"/>
          <w:rFonts w:ascii="Times New Roman" w:hAnsi="Times New Roman" w:cs="Times New Roman"/>
        </w:rPr>
        <w:t xml:space="preserve"> на языках народов России, кроме русского</w:t>
      </w:r>
      <w:r>
        <w:rPr>
          <w:rStyle w:val="markedcontent"/>
          <w:rFonts w:ascii="Times New Roman" w:hAnsi="Times New Roman" w:cs="Times New Roman"/>
        </w:rPr>
        <w:t>, нет.</w:t>
      </w:r>
    </w:p>
    <w:p w14:paraId="701B4347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  <w:b/>
        </w:rPr>
      </w:pPr>
    </w:p>
    <w:p w14:paraId="60F0FD51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  <w:b/>
        </w:rPr>
      </w:pPr>
      <w:r w:rsidRPr="006708AE">
        <w:rPr>
          <w:rStyle w:val="markedcontent"/>
          <w:rFonts w:ascii="Times New Roman" w:hAnsi="Times New Roman" w:cs="Times New Roman"/>
          <w:b/>
        </w:rPr>
        <w:t>5.2.3.</w:t>
      </w:r>
      <w:r>
        <w:rPr>
          <w:rStyle w:val="markedcontent"/>
          <w:rFonts w:ascii="Times New Roman" w:hAnsi="Times New Roman" w:cs="Times New Roman"/>
          <w:b/>
        </w:rPr>
        <w:t xml:space="preserve"> </w:t>
      </w:r>
      <w:r w:rsidRPr="006708AE">
        <w:rPr>
          <w:rStyle w:val="markedcontent"/>
          <w:rFonts w:ascii="Times New Roman" w:hAnsi="Times New Roman" w:cs="Times New Roman"/>
          <w:b/>
        </w:rPr>
        <w:t>Отраслевой состав</w:t>
      </w:r>
      <w:r w:rsidRPr="006708AE">
        <w:rPr>
          <w:rStyle w:val="markedcontent"/>
          <w:rFonts w:ascii="Times New Roman" w:hAnsi="Times New Roman" w:cs="Times New Roman"/>
        </w:rPr>
        <w:t>:</w:t>
      </w:r>
    </w:p>
    <w:p w14:paraId="1832F674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Таблица </w:t>
      </w:r>
    </w:p>
    <w:p w14:paraId="76257470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Динамика отраслевого состава библиотечного фонда за 2021-2023 гг.</w:t>
      </w:r>
    </w:p>
    <w:p w14:paraId="15F0E4A7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1275"/>
        <w:gridCol w:w="1134"/>
        <w:gridCol w:w="1134"/>
        <w:gridCol w:w="1276"/>
        <w:gridCol w:w="1276"/>
        <w:gridCol w:w="1276"/>
      </w:tblGrid>
      <w:tr w:rsidR="00C234AB" w:rsidRPr="008E5A50" w14:paraId="5005D375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58086CD" w14:textId="77777777" w:rsidR="00C234AB" w:rsidRPr="006708AE" w:rsidRDefault="00C234AB" w:rsidP="000C7F52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6708AE">
              <w:rPr>
                <w:rFonts w:ascii="Times New Roman" w:hAnsi="Times New Roman" w:cs="Times New Roman"/>
              </w:rPr>
              <w:t>Отрасли знания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3FC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</w:rPr>
              <w:t>2021 г.</w:t>
            </w:r>
          </w:p>
          <w:p w14:paraId="705BEFA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367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</w:rPr>
              <w:t xml:space="preserve">2022 г. </w:t>
            </w:r>
          </w:p>
          <w:p w14:paraId="6D06CBE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DC2B" w14:textId="77777777" w:rsidR="00C234AB" w:rsidRPr="006708AE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2023 г. </w:t>
            </w:r>
            <w:r w:rsidRPr="006708AE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(экз.)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3EA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  <w:p w14:paraId="53776F1F" w14:textId="77777777" w:rsidR="00C234AB" w:rsidRPr="006708AE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bCs/>
                <w:color w:val="000000"/>
              </w:rPr>
              <w:t>2023 к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EC07" w14:textId="77777777" w:rsidR="00C234AB" w:rsidRPr="006708AE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bCs/>
              </w:rPr>
              <w:t>+ /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9460" w14:textId="77777777" w:rsidR="00C234AB" w:rsidRPr="006708AE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</w:rPr>
              <w:t>% от общего объема фонда</w:t>
            </w:r>
          </w:p>
        </w:tc>
      </w:tr>
      <w:tr w:rsidR="00C234AB" w:rsidRPr="00542824" w14:paraId="432E8192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0C45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Естественн</w:t>
            </w: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ые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науки. Медицина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619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FCB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8623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13713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270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4CB2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1E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5,65</w:t>
            </w:r>
          </w:p>
        </w:tc>
      </w:tr>
      <w:tr w:rsidR="00C234AB" w:rsidRPr="00542824" w14:paraId="4632896F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9208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2E7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A60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B8B4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A158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B35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DB4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5,34</w:t>
            </w:r>
          </w:p>
        </w:tc>
      </w:tr>
      <w:tr w:rsidR="00C234AB" w:rsidRPr="00542824" w14:paraId="0C5975AE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36FA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CB8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32893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77B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32393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B5EB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32593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DDA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FF8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C08B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13,98</w:t>
            </w:r>
          </w:p>
        </w:tc>
      </w:tr>
      <w:tr w:rsidR="00C234AB" w:rsidRPr="00542824" w14:paraId="40D7B0B3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5E3D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val="de-DE"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Искусство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. Физическая культура и</w:t>
            </w:r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</w:t>
            </w: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спорт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35A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72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6F12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DF7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3DC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F6E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5,58</w:t>
            </w:r>
          </w:p>
        </w:tc>
      </w:tr>
      <w:tr w:rsidR="00C234AB" w:rsidRPr="00542824" w14:paraId="21F09619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2A243" w14:textId="77777777" w:rsidR="00C234AB" w:rsidRPr="006708AE" w:rsidRDefault="00C234AB" w:rsidP="000C7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708AE">
              <w:rPr>
                <w:rFonts w:ascii="Times New Roman" w:hAnsi="Times New Roman" w:cs="Times New Roman"/>
              </w:rPr>
              <w:t>Литературоведение. Языкознание.</w:t>
            </w:r>
          </w:p>
          <w:p w14:paraId="5337B902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6708AE">
              <w:rPr>
                <w:rFonts w:ascii="Times New Roman" w:hAnsi="Times New Roman" w:cs="Times New Roman"/>
              </w:rPr>
              <w:t>Литература универсального содержания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654F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584A89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730448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07CA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54C50C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018301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14069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95D7D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843F4D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B7D645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F85B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8EFB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F77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5,93</w:t>
            </w:r>
          </w:p>
        </w:tc>
      </w:tr>
      <w:tr w:rsidR="00C234AB" w:rsidRPr="00542824" w14:paraId="52A0D82B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1413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proofErr w:type="gram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Художественная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 </w:t>
            </w: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литература</w:t>
            </w:r>
            <w:proofErr w:type="spellEnd"/>
            <w:proofErr w:type="gram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25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143615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105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145964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268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147495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0180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4EC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C533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63,28</w:t>
            </w:r>
          </w:p>
        </w:tc>
      </w:tr>
      <w:tr w:rsidR="00C234AB" w:rsidRPr="00542824" w14:paraId="0FA6C649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C135" w14:textId="77777777" w:rsidR="00C234AB" w:rsidRPr="009F47CC" w:rsidRDefault="00C234AB" w:rsidP="000C7F52">
            <w:pPr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r w:rsidRPr="009F47CC"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1B6C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F47CC">
              <w:rPr>
                <w:rFonts w:ascii="Times New Roman" w:eastAsia="Times New Roman" w:hAnsi="Times New Roman" w:cs="Times New Roman"/>
                <w:b/>
              </w:rPr>
              <w:t>231604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B9CD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F47CC">
              <w:rPr>
                <w:rFonts w:ascii="Times New Roman" w:eastAsia="Times New Roman" w:hAnsi="Times New Roman" w:cs="Times New Roman"/>
                <w:b/>
              </w:rPr>
              <w:t>232058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D6D2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F47CC">
              <w:rPr>
                <w:rFonts w:ascii="Times New Roman" w:eastAsia="Times New Roman" w:hAnsi="Times New Roman" w:cs="Times New Roman"/>
                <w:b/>
              </w:rPr>
              <w:t>233068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1EF6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BA21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F47CC">
              <w:rPr>
                <w:rFonts w:ascii="Times New Roman" w:eastAsia="Times New Roman" w:hAnsi="Times New Roman" w:cs="Times New Roman"/>
                <w:b/>
              </w:rPr>
              <w:t>+1010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5A02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234AB" w:rsidRPr="00542824" w14:paraId="2D9148F3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A3E8" w14:textId="77777777" w:rsidR="00C234AB" w:rsidRPr="00AA749F" w:rsidRDefault="00C234AB" w:rsidP="000C7F52">
            <w:pPr>
              <w:rPr>
                <w:rFonts w:ascii="Times New Roman" w:eastAsia="Andale Sans UI" w:hAnsi="Times New Roman" w:cs="Times New Roman"/>
                <w:i/>
                <w:lang w:eastAsia="ja-JP" w:bidi="fa-IR"/>
              </w:rPr>
            </w:pP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Детская литература</w:t>
            </w:r>
            <w:r>
              <w:rPr>
                <w:rFonts w:ascii="Times New Roman" w:eastAsia="Andale Sans UI" w:hAnsi="Times New Roman" w:cs="Times New Roman"/>
                <w:lang w:eastAsia="ja-JP" w:bidi="fa-IR"/>
              </w:rPr>
              <w:t xml:space="preserve">, </w:t>
            </w:r>
            <w:r w:rsidRPr="00AA749F">
              <w:rPr>
                <w:rFonts w:ascii="Times New Roman" w:eastAsia="Andale Sans UI" w:hAnsi="Times New Roman" w:cs="Times New Roman"/>
                <w:i/>
                <w:sz w:val="16"/>
                <w:szCs w:val="16"/>
                <w:lang w:eastAsia="ja-JP" w:bidi="fa-IR"/>
              </w:rPr>
              <w:t>в т.ч.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B66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73877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4CF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2E0B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77887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2A12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D8B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DF1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33,42</w:t>
            </w:r>
          </w:p>
        </w:tc>
      </w:tr>
      <w:tr w:rsidR="00C234AB" w:rsidRPr="00542824" w14:paraId="0DF95DDE" w14:textId="77777777" w:rsidTr="000C7F52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5E7B" w14:textId="77777777" w:rsidR="00C234AB" w:rsidRPr="006708AE" w:rsidRDefault="00C234AB" w:rsidP="000C7F52">
            <w:pPr>
              <w:rPr>
                <w:rFonts w:ascii="Times New Roman" w:hAnsi="Times New Roman" w:cs="Times New Roman"/>
              </w:rPr>
            </w:pPr>
            <w:r w:rsidRPr="006708AE">
              <w:rPr>
                <w:rFonts w:ascii="Times New Roman" w:hAnsi="Times New Roman" w:cs="Times New Roman"/>
              </w:rPr>
              <w:t xml:space="preserve">Краеведческая </w:t>
            </w:r>
            <w:proofErr w:type="gramStart"/>
            <w:r w:rsidRPr="006708AE">
              <w:rPr>
                <w:rFonts w:ascii="Times New Roman" w:hAnsi="Times New Roman" w:cs="Times New Roman"/>
              </w:rPr>
              <w:t>литература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A749F">
              <w:rPr>
                <w:rFonts w:ascii="Times New Roman" w:eastAsia="Andale Sans UI" w:hAnsi="Times New Roman" w:cs="Times New Roman"/>
                <w:i/>
                <w:sz w:val="16"/>
                <w:szCs w:val="16"/>
                <w:lang w:eastAsia="ja-JP" w:bidi="fa-IR"/>
              </w:rPr>
              <w:t xml:space="preserve"> в</w:t>
            </w:r>
            <w:proofErr w:type="gramEnd"/>
            <w:r w:rsidRPr="00AA749F">
              <w:rPr>
                <w:rFonts w:ascii="Times New Roman" w:eastAsia="Andale Sans UI" w:hAnsi="Times New Roman" w:cs="Times New Roman"/>
                <w:i/>
                <w:sz w:val="16"/>
                <w:szCs w:val="16"/>
                <w:lang w:eastAsia="ja-JP" w:bidi="fa-IR"/>
              </w:rPr>
              <w:t xml:space="preserve"> т.ч.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641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4E5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7C34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B880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83C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5B1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3,11</w:t>
            </w:r>
          </w:p>
        </w:tc>
      </w:tr>
    </w:tbl>
    <w:p w14:paraId="3292B416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</w:p>
    <w:p w14:paraId="292319D8" w14:textId="77777777" w:rsidR="00AB57D3" w:rsidRDefault="00C234AB" w:rsidP="00AB57D3">
      <w:pPr>
        <w:ind w:firstLine="708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Из таблицы видно, что ежегодно на 100-200 экземпляров уменьшается фонд по естественным наукам, медицине, искусству, спорту, технике, сельскому хозяйству, на 250 экз. по литературоведению и языкознанию. Увеличение фонда произошло за счет художественной и детской литературы, за три года прибавил и фонд </w:t>
      </w:r>
      <w:proofErr w:type="gramStart"/>
      <w:r>
        <w:rPr>
          <w:rStyle w:val="markedcontent"/>
          <w:rFonts w:ascii="Times New Roman" w:hAnsi="Times New Roman" w:cs="Times New Roman"/>
        </w:rPr>
        <w:t>краеведческой  литературы</w:t>
      </w:r>
      <w:proofErr w:type="gramEnd"/>
      <w:r>
        <w:rPr>
          <w:rStyle w:val="markedcontent"/>
          <w:rFonts w:ascii="Times New Roman" w:hAnsi="Times New Roman" w:cs="Times New Roman"/>
        </w:rPr>
        <w:t xml:space="preserve"> (пожертвования от местных авторов и различных организаций, издающих книги краеведческого содержания).</w:t>
      </w:r>
    </w:p>
    <w:p w14:paraId="09C91031" w14:textId="77777777" w:rsidR="00AB57D3" w:rsidRDefault="00AB57D3" w:rsidP="00AB57D3">
      <w:pPr>
        <w:ind w:firstLine="708"/>
        <w:jc w:val="both"/>
        <w:rPr>
          <w:rStyle w:val="markedcontent"/>
          <w:rFonts w:ascii="Times New Roman" w:hAnsi="Times New Roman" w:cs="Times New Roman"/>
        </w:rPr>
      </w:pPr>
    </w:p>
    <w:p w14:paraId="41B33AFB" w14:textId="6C4D6AA6" w:rsidR="00AB57D3" w:rsidRDefault="00AB57D3" w:rsidP="00AB57D3">
      <w:pPr>
        <w:ind w:firstLine="708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Шлиссельбургская библиотека: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31"/>
        <w:gridCol w:w="1020"/>
        <w:gridCol w:w="1050"/>
        <w:gridCol w:w="1070"/>
        <w:gridCol w:w="1034"/>
        <w:gridCol w:w="1030"/>
        <w:gridCol w:w="1053"/>
        <w:gridCol w:w="1025"/>
        <w:gridCol w:w="1032"/>
      </w:tblGrid>
      <w:tr w:rsidR="00AB57D3" w:rsidRPr="00CB6244" w14:paraId="7D78180F" w14:textId="77777777" w:rsidTr="000C7F52">
        <w:tc>
          <w:tcPr>
            <w:tcW w:w="1063" w:type="dxa"/>
          </w:tcPr>
          <w:p w14:paraId="017ED67C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Всего</w:t>
            </w:r>
            <w:proofErr w:type="spellEnd"/>
          </w:p>
        </w:tc>
        <w:tc>
          <w:tcPr>
            <w:tcW w:w="1063" w:type="dxa"/>
          </w:tcPr>
          <w:p w14:paraId="79F70CBD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ОПЛ</w:t>
            </w:r>
          </w:p>
        </w:tc>
        <w:tc>
          <w:tcPr>
            <w:tcW w:w="1063" w:type="dxa"/>
          </w:tcPr>
          <w:p w14:paraId="15B0A99F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Е/</w:t>
            </w: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науч</w:t>
            </w:r>
            <w:proofErr w:type="spellEnd"/>
            <w:r w:rsidRPr="004E27E2">
              <w:rPr>
                <w:rFonts w:ascii="Times New Roman" w:hAnsi="Times New Roman" w:cs="Times New Roman"/>
                <w:lang w:bidi="ru-RU"/>
              </w:rPr>
              <w:t>.</w:t>
            </w:r>
          </w:p>
        </w:tc>
        <w:tc>
          <w:tcPr>
            <w:tcW w:w="1063" w:type="dxa"/>
          </w:tcPr>
          <w:p w14:paraId="3567FAA0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Техника</w:t>
            </w:r>
            <w:proofErr w:type="spellEnd"/>
          </w:p>
        </w:tc>
        <w:tc>
          <w:tcPr>
            <w:tcW w:w="1063" w:type="dxa"/>
          </w:tcPr>
          <w:p w14:paraId="71069900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С/</w:t>
            </w: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хоз</w:t>
            </w:r>
            <w:proofErr w:type="spellEnd"/>
            <w:r w:rsidRPr="004E27E2">
              <w:rPr>
                <w:rFonts w:ascii="Times New Roman" w:hAnsi="Times New Roman" w:cs="Times New Roman"/>
                <w:lang w:bidi="ru-RU"/>
              </w:rPr>
              <w:t>.</w:t>
            </w:r>
          </w:p>
        </w:tc>
        <w:tc>
          <w:tcPr>
            <w:tcW w:w="1064" w:type="dxa"/>
          </w:tcPr>
          <w:p w14:paraId="25287CC7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Иск</w:t>
            </w:r>
            <w:proofErr w:type="spellEnd"/>
            <w:r w:rsidRPr="004E27E2">
              <w:rPr>
                <w:rFonts w:ascii="Times New Roman" w:hAnsi="Times New Roman" w:cs="Times New Roman"/>
                <w:lang w:bidi="ru-RU"/>
              </w:rPr>
              <w:t xml:space="preserve">., </w:t>
            </w: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спорт</w:t>
            </w:r>
            <w:proofErr w:type="spellEnd"/>
          </w:p>
        </w:tc>
        <w:tc>
          <w:tcPr>
            <w:tcW w:w="1064" w:type="dxa"/>
          </w:tcPr>
          <w:p w14:paraId="1D47A7CD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Худож</w:t>
            </w:r>
            <w:proofErr w:type="spellEnd"/>
            <w:r w:rsidRPr="004E27E2">
              <w:rPr>
                <w:rFonts w:ascii="Times New Roman" w:hAnsi="Times New Roman" w:cs="Times New Roman"/>
                <w:lang w:bidi="ru-RU"/>
              </w:rPr>
              <w:t xml:space="preserve">. </w:t>
            </w: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лит</w:t>
            </w:r>
            <w:proofErr w:type="spellEnd"/>
            <w:r w:rsidRPr="004E27E2">
              <w:rPr>
                <w:rFonts w:ascii="Times New Roman" w:hAnsi="Times New Roman" w:cs="Times New Roman"/>
                <w:lang w:bidi="ru-RU"/>
              </w:rPr>
              <w:t>.</w:t>
            </w:r>
          </w:p>
        </w:tc>
        <w:tc>
          <w:tcPr>
            <w:tcW w:w="1064" w:type="dxa"/>
          </w:tcPr>
          <w:p w14:paraId="60FD1E37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Д</w:t>
            </w:r>
            <w:r>
              <w:rPr>
                <w:rFonts w:ascii="Times New Roman" w:hAnsi="Times New Roman" w:cs="Times New Roman"/>
                <w:lang w:bidi="ru-RU"/>
              </w:rPr>
              <w:t>етс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.</w:t>
            </w:r>
          </w:p>
        </w:tc>
        <w:tc>
          <w:tcPr>
            <w:tcW w:w="1064" w:type="dxa"/>
          </w:tcPr>
          <w:p w14:paraId="697D0D67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4E27E2">
              <w:rPr>
                <w:rFonts w:ascii="Times New Roman" w:hAnsi="Times New Roman" w:cs="Times New Roman"/>
                <w:lang w:bidi="ru-RU"/>
              </w:rPr>
              <w:t>Проч</w:t>
            </w:r>
            <w:proofErr w:type="spellEnd"/>
            <w:r w:rsidRPr="004E27E2">
              <w:rPr>
                <w:rFonts w:ascii="Times New Roman" w:hAnsi="Times New Roman" w:cs="Times New Roman"/>
                <w:lang w:bidi="ru-RU"/>
              </w:rPr>
              <w:t>.</w:t>
            </w:r>
          </w:p>
        </w:tc>
      </w:tr>
      <w:tr w:rsidR="00AB57D3" w:rsidRPr="00B84036" w14:paraId="03D41FBB" w14:textId="77777777" w:rsidTr="000C7F52">
        <w:tc>
          <w:tcPr>
            <w:tcW w:w="1063" w:type="dxa"/>
          </w:tcPr>
          <w:p w14:paraId="033FEA05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31368</w:t>
            </w:r>
          </w:p>
        </w:tc>
        <w:tc>
          <w:tcPr>
            <w:tcW w:w="1063" w:type="dxa"/>
          </w:tcPr>
          <w:p w14:paraId="46016AF4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3223</w:t>
            </w:r>
          </w:p>
        </w:tc>
        <w:tc>
          <w:tcPr>
            <w:tcW w:w="1063" w:type="dxa"/>
          </w:tcPr>
          <w:p w14:paraId="3F70E1C5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2502</w:t>
            </w:r>
          </w:p>
        </w:tc>
        <w:tc>
          <w:tcPr>
            <w:tcW w:w="1063" w:type="dxa"/>
          </w:tcPr>
          <w:p w14:paraId="689205DA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1768</w:t>
            </w:r>
          </w:p>
        </w:tc>
        <w:tc>
          <w:tcPr>
            <w:tcW w:w="1063" w:type="dxa"/>
          </w:tcPr>
          <w:p w14:paraId="44F75A61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983</w:t>
            </w:r>
          </w:p>
        </w:tc>
        <w:tc>
          <w:tcPr>
            <w:tcW w:w="1064" w:type="dxa"/>
          </w:tcPr>
          <w:p w14:paraId="60532170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2125</w:t>
            </w:r>
          </w:p>
        </w:tc>
        <w:tc>
          <w:tcPr>
            <w:tcW w:w="1064" w:type="dxa"/>
          </w:tcPr>
          <w:p w14:paraId="7036BC99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14853</w:t>
            </w:r>
          </w:p>
        </w:tc>
        <w:tc>
          <w:tcPr>
            <w:tcW w:w="1064" w:type="dxa"/>
          </w:tcPr>
          <w:p w14:paraId="7EEE1D88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5391</w:t>
            </w:r>
          </w:p>
        </w:tc>
        <w:tc>
          <w:tcPr>
            <w:tcW w:w="1064" w:type="dxa"/>
          </w:tcPr>
          <w:p w14:paraId="0FEFF69A" w14:textId="77777777" w:rsidR="00AB57D3" w:rsidRPr="004E27E2" w:rsidRDefault="00AB57D3" w:rsidP="000C7F52">
            <w:pPr>
              <w:spacing w:after="200" w:line="276" w:lineRule="auto"/>
              <w:rPr>
                <w:rFonts w:ascii="Times New Roman" w:hAnsi="Times New Roman" w:cs="Times New Roman"/>
                <w:lang w:bidi="ru-RU"/>
              </w:rPr>
            </w:pPr>
            <w:r w:rsidRPr="004E27E2">
              <w:rPr>
                <w:rFonts w:ascii="Times New Roman" w:hAnsi="Times New Roman" w:cs="Times New Roman"/>
                <w:lang w:bidi="ru-RU"/>
              </w:rPr>
              <w:t>523</w:t>
            </w:r>
          </w:p>
        </w:tc>
      </w:tr>
    </w:tbl>
    <w:p w14:paraId="7AAB88BF" w14:textId="43A066C6" w:rsidR="00AB57D3" w:rsidRDefault="00C234AB" w:rsidP="00C036FD">
      <w:pPr>
        <w:ind w:firstLine="708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 </w:t>
      </w:r>
    </w:p>
    <w:p w14:paraId="26A6D606" w14:textId="77777777" w:rsidR="00C234AB" w:rsidRPr="006708AE" w:rsidRDefault="00C234AB" w:rsidP="00EA6D36">
      <w:pPr>
        <w:spacing w:after="120"/>
        <w:jc w:val="both"/>
        <w:rPr>
          <w:rStyle w:val="markedcontent"/>
          <w:rFonts w:ascii="Times New Roman" w:hAnsi="Times New Roman" w:cs="Times New Roman"/>
        </w:rPr>
      </w:pPr>
      <w:r w:rsidRPr="00BF5658">
        <w:rPr>
          <w:rStyle w:val="markedcontent"/>
          <w:rFonts w:ascii="Times New Roman" w:hAnsi="Times New Roman" w:cs="Times New Roman"/>
          <w:b/>
        </w:rPr>
        <w:t>5.3.</w:t>
      </w:r>
      <w:r w:rsidRPr="00BF5658">
        <w:rPr>
          <w:rStyle w:val="markedcontent"/>
          <w:rFonts w:ascii="Times New Roman" w:hAnsi="Times New Roman" w:cs="Times New Roman"/>
        </w:rPr>
        <w:t xml:space="preserve"> Движение совокупного фонда муниципальных общедоступных библиотек, в</w:t>
      </w:r>
      <w:r w:rsidRPr="00BF5658">
        <w:rPr>
          <w:rFonts w:ascii="Times New Roman" w:hAnsi="Times New Roman" w:cs="Times New Roman"/>
        </w:rPr>
        <w:br/>
      </w:r>
      <w:r w:rsidRPr="00BF5658">
        <w:rPr>
          <w:rStyle w:val="markedcontent"/>
          <w:rFonts w:ascii="Times New Roman" w:hAnsi="Times New Roman" w:cs="Times New Roman"/>
        </w:rPr>
        <w:t>т. ч. по видам документов:</w:t>
      </w:r>
    </w:p>
    <w:p w14:paraId="234AC5E9" w14:textId="043B3853" w:rsidR="00C234AB" w:rsidRDefault="00C234AB" w:rsidP="00EA6D36">
      <w:pPr>
        <w:spacing w:after="120"/>
        <w:jc w:val="both"/>
        <w:rPr>
          <w:rStyle w:val="markedcontent"/>
          <w:rFonts w:ascii="Times New Roman" w:hAnsi="Times New Roman" w:cs="Times New Roman"/>
          <w:b/>
        </w:rPr>
      </w:pPr>
      <w:r w:rsidRPr="006708AE">
        <w:rPr>
          <w:rFonts w:ascii="Times New Roman" w:hAnsi="Times New Roman" w:cs="Times New Roman"/>
        </w:rPr>
        <w:lastRenderedPageBreak/>
        <w:br/>
      </w:r>
      <w:r w:rsidRPr="006708AE">
        <w:rPr>
          <w:rStyle w:val="markedcontent"/>
          <w:rFonts w:ascii="Times New Roman" w:hAnsi="Times New Roman" w:cs="Times New Roman"/>
          <w:b/>
        </w:rPr>
        <w:t xml:space="preserve">5.3.1. </w:t>
      </w:r>
      <w:r w:rsidRPr="006708AE">
        <w:rPr>
          <w:rFonts w:ascii="Times New Roman" w:hAnsi="Times New Roman" w:cs="Times New Roman"/>
          <w:color w:val="000000"/>
        </w:rPr>
        <w:t>Новые поступления в фонды муниципальных библиотек, в т. ч. вновь приобретенные</w:t>
      </w:r>
    </w:p>
    <w:p w14:paraId="06974980" w14:textId="77777777" w:rsidR="00C234AB" w:rsidRPr="00362CBF" w:rsidRDefault="00C234AB" w:rsidP="00C234AB">
      <w:pPr>
        <w:spacing w:after="120"/>
        <w:rPr>
          <w:rStyle w:val="markedcontent"/>
          <w:rFonts w:ascii="Times New Roman" w:hAnsi="Times New Roman" w:cs="Times New Roman"/>
          <w:b/>
        </w:rPr>
      </w:pPr>
    </w:p>
    <w:p w14:paraId="74EB5C68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Таблица </w:t>
      </w:r>
    </w:p>
    <w:p w14:paraId="044508BB" w14:textId="77777777" w:rsidR="00C234AB" w:rsidRDefault="00C234AB" w:rsidP="00C234AB">
      <w:pPr>
        <w:ind w:firstLine="709"/>
        <w:jc w:val="right"/>
        <w:rPr>
          <w:rStyle w:val="markedcontent"/>
          <w:rFonts w:ascii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>Динамика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новых поступлений библиотечного 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>фонда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>
        <w:rPr>
          <w:rStyle w:val="markedcontent"/>
          <w:rFonts w:ascii="Times New Roman" w:hAnsi="Times New Roman" w:cs="Times New Roman"/>
        </w:rPr>
        <w:t>2021-2023 гг.</w:t>
      </w:r>
    </w:p>
    <w:p w14:paraId="676CA6A7" w14:textId="77777777" w:rsidR="00C234AB" w:rsidRPr="00B51299" w:rsidRDefault="00C234AB" w:rsidP="00C234AB">
      <w:pPr>
        <w:ind w:firstLine="709"/>
        <w:jc w:val="right"/>
        <w:rPr>
          <w:rStyle w:val="markedcontent"/>
          <w:rFonts w:ascii="Times New Roman" w:eastAsia="Times New Roman" w:hAnsi="Times New Roman" w:cs="Times New Roman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1275"/>
        <w:gridCol w:w="1134"/>
        <w:gridCol w:w="1134"/>
        <w:gridCol w:w="1276"/>
        <w:gridCol w:w="1276"/>
      </w:tblGrid>
      <w:tr w:rsidR="00C234AB" w:rsidRPr="008E5A50" w14:paraId="02CA8056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4241C3" w14:textId="77777777" w:rsidR="00C234AB" w:rsidRPr="00542824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библиотеки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C1A9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 г.</w:t>
            </w:r>
          </w:p>
          <w:p w14:paraId="15CF58D9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3840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г. </w:t>
            </w:r>
          </w:p>
          <w:p w14:paraId="0DCACAAA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A650" w14:textId="77777777" w:rsidR="00C234AB" w:rsidRPr="00C77889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2023 г. </w:t>
            </w:r>
            <w:r w:rsidRPr="00C77889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1AA2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  <w:p w14:paraId="1F74B54F" w14:textId="77777777" w:rsidR="00C234AB" w:rsidRPr="00C77889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2023 к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6639" w14:textId="77777777" w:rsidR="00C234AB" w:rsidRPr="008E5A50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A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 / -</w:t>
            </w:r>
          </w:p>
        </w:tc>
      </w:tr>
      <w:tr w:rsidR="00C234AB" w:rsidRPr="00542824" w14:paraId="2957A73A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1EBD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центральная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F4A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94A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F6B4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C3B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AC7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+1651</w:t>
            </w:r>
          </w:p>
        </w:tc>
      </w:tr>
      <w:tr w:rsidR="00C234AB" w:rsidRPr="00542824" w14:paraId="67DA6955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2CEC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объединенная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0CD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42E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B8D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1CA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9D0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-160</w:t>
            </w:r>
          </w:p>
        </w:tc>
      </w:tr>
      <w:tr w:rsidR="00C234AB" w:rsidRPr="00542824" w14:paraId="453C7EF5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DBA3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DC6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FDC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1C9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FB1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349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-139</w:t>
            </w:r>
          </w:p>
        </w:tc>
      </w:tr>
      <w:tr w:rsidR="00C234AB" w:rsidRPr="00542824" w14:paraId="4E5AE39F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681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331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A79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283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F12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9A6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-137</w:t>
            </w:r>
          </w:p>
        </w:tc>
      </w:tr>
      <w:tr w:rsidR="00C234AB" w:rsidRPr="00542824" w14:paraId="29373609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220E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3E0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EB8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9BB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8BE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0CC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-190</w:t>
            </w:r>
          </w:p>
        </w:tc>
      </w:tr>
      <w:tr w:rsidR="00C234AB" w:rsidRPr="00542824" w14:paraId="615F098E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BCA7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342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7BB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A9C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9ED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C29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-220</w:t>
            </w:r>
          </w:p>
        </w:tc>
      </w:tr>
      <w:tr w:rsidR="00C234AB" w:rsidRPr="00542824" w14:paraId="0D929530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64A1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детская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385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841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ED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97D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88E2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-244</w:t>
            </w:r>
          </w:p>
        </w:tc>
      </w:tr>
      <w:tr w:rsidR="00C234AB" w:rsidRPr="00542824" w14:paraId="75D8D283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0131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9BD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E47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6C8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083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A37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+251</w:t>
            </w:r>
          </w:p>
        </w:tc>
      </w:tr>
      <w:tr w:rsidR="00C234AB" w:rsidRPr="00542824" w14:paraId="164F113F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D41E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455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B8A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D86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F40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94D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+178</w:t>
            </w:r>
          </w:p>
        </w:tc>
      </w:tr>
      <w:tr w:rsidR="00C234AB" w:rsidRPr="00542824" w14:paraId="46A3C30A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5661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Берёзовская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5C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CEA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57E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EE3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670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-37</w:t>
            </w:r>
          </w:p>
        </w:tc>
      </w:tr>
      <w:tr w:rsidR="00C234AB" w:rsidRPr="00542824" w14:paraId="52CD0F1E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2E14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67C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B46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AF7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A4A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D540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34AB" w:rsidRPr="00542824" w14:paraId="4B09691B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9E0CB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Лавровская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9EF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488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4E74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15B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CFA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34AB" w:rsidRPr="00542824" w14:paraId="44F0E9CF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0674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5B3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4D5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957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AD8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15E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-64</w:t>
            </w:r>
          </w:p>
        </w:tc>
      </w:tr>
      <w:tr w:rsidR="00C234AB" w:rsidRPr="00542824" w14:paraId="191CAAC8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7354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422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5D1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C29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859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422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-322</w:t>
            </w:r>
          </w:p>
        </w:tc>
      </w:tr>
      <w:tr w:rsidR="00C234AB" w:rsidRPr="00542824" w14:paraId="4F3DFA8E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765F" w14:textId="77777777" w:rsidR="00C234AB" w:rsidRPr="009F47CC" w:rsidRDefault="00C234AB" w:rsidP="000C7F52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11CD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9F8B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5592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A6891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710B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90,11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A231" w14:textId="77777777" w:rsidR="00C234AB" w:rsidRPr="009F47CC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F47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-553</w:t>
            </w:r>
          </w:p>
        </w:tc>
      </w:tr>
    </w:tbl>
    <w:p w14:paraId="17C201BD" w14:textId="77777777" w:rsidR="00C234AB" w:rsidRDefault="00C234AB" w:rsidP="00C234AB">
      <w:pPr>
        <w:rPr>
          <w:rFonts w:ascii="Times New Roman" w:hAnsi="Times New Roman" w:cs="Times New Roman"/>
        </w:rPr>
      </w:pPr>
    </w:p>
    <w:p w14:paraId="08C97592" w14:textId="002A6E5B" w:rsidR="00C234AB" w:rsidRDefault="00C234AB" w:rsidP="00EA6D36">
      <w:pPr>
        <w:ind w:firstLine="708"/>
        <w:jc w:val="both"/>
        <w:rPr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</w:rPr>
        <w:t>Основны</w:t>
      </w:r>
      <w:r>
        <w:rPr>
          <w:rFonts w:ascii="Times New Roman" w:hAnsi="Times New Roman" w:cs="Times New Roman"/>
        </w:rPr>
        <w:t>ми</w:t>
      </w:r>
      <w:r w:rsidRPr="006708AE">
        <w:rPr>
          <w:rFonts w:ascii="Times New Roman" w:hAnsi="Times New Roman" w:cs="Times New Roman"/>
        </w:rPr>
        <w:t xml:space="preserve"> приоритет</w:t>
      </w:r>
      <w:r>
        <w:rPr>
          <w:rFonts w:ascii="Times New Roman" w:hAnsi="Times New Roman" w:cs="Times New Roman"/>
        </w:rPr>
        <w:t>ами</w:t>
      </w:r>
      <w:r w:rsidRPr="006708AE">
        <w:rPr>
          <w:rFonts w:ascii="Times New Roman" w:hAnsi="Times New Roman" w:cs="Times New Roman"/>
        </w:rPr>
        <w:t xml:space="preserve"> формирования фонд</w:t>
      </w:r>
      <w:r>
        <w:rPr>
          <w:rFonts w:ascii="Times New Roman" w:hAnsi="Times New Roman" w:cs="Times New Roman"/>
        </w:rPr>
        <w:t>а</w:t>
      </w:r>
      <w:r w:rsidRPr="006708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МКУК «ЦМБ» были и остаются:</w:t>
      </w:r>
    </w:p>
    <w:p w14:paraId="33B02793" w14:textId="77777777" w:rsidR="00C234AB" w:rsidRDefault="00C234AB" w:rsidP="00EA6D36">
      <w:pPr>
        <w:jc w:val="both"/>
        <w:rPr>
          <w:rFonts w:ascii="Times New Roman" w:hAnsi="Times New Roman" w:cs="Times New Roman"/>
        </w:rPr>
      </w:pPr>
      <w:r w:rsidRPr="00820EE8">
        <w:rPr>
          <w:rFonts w:ascii="Times New Roman" w:hAnsi="Times New Roman" w:cs="Times New Roman"/>
        </w:rPr>
        <w:t>изучение и анализ реальных и потенциальных информационных потребностей пользователей, читательского спроса (анализ справок, анализ отказов). В работе по формированию фонда задействованы сотрудники всех структурных подразделений библиотеки, обслуживающих читателе</w:t>
      </w:r>
      <w:r>
        <w:rPr>
          <w:rFonts w:ascii="Times New Roman" w:hAnsi="Times New Roman" w:cs="Times New Roman"/>
        </w:rPr>
        <w:t xml:space="preserve">й. </w:t>
      </w:r>
    </w:p>
    <w:p w14:paraId="07EAFB76" w14:textId="77777777" w:rsidR="00C234AB" w:rsidRPr="00820EE8" w:rsidRDefault="00C234AB" w:rsidP="00EA6D3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Словари, справочники, энциклопедии потеряли свою актуальность и не имеют спроса, т.к. любую нужную информацию читатели находят на страницах Интернета, не комплектуется и учебная литература, которая стала слишком дорогой, а учебные программы ежегодно меняются. Поэтому в 2023 году приоритетными для комплектования были: художественная современная литература, как для </w:t>
      </w:r>
      <w:proofErr w:type="gramStart"/>
      <w:r>
        <w:rPr>
          <w:rFonts w:ascii="Times New Roman" w:hAnsi="Times New Roman" w:cs="Times New Roman"/>
        </w:rPr>
        <w:t>взрослых</w:t>
      </w:r>
      <w:proofErr w:type="gramEnd"/>
      <w:r>
        <w:rPr>
          <w:rFonts w:ascii="Times New Roman" w:hAnsi="Times New Roman" w:cs="Times New Roman"/>
        </w:rPr>
        <w:t xml:space="preserve"> так и для детей, историческая и мемуарная, научно-популярная по медицине, естествознанию, </w:t>
      </w:r>
      <w:proofErr w:type="spellStart"/>
      <w:r>
        <w:rPr>
          <w:rFonts w:ascii="Times New Roman" w:hAnsi="Times New Roman" w:cs="Times New Roman"/>
        </w:rPr>
        <w:t>докомплектование</w:t>
      </w:r>
      <w:proofErr w:type="spellEnd"/>
      <w:r>
        <w:rPr>
          <w:rFonts w:ascii="Times New Roman" w:hAnsi="Times New Roman" w:cs="Times New Roman"/>
        </w:rPr>
        <w:t xml:space="preserve"> классической литературы (по школьной программе).</w:t>
      </w:r>
    </w:p>
    <w:p w14:paraId="5CBD952A" w14:textId="62AC7910" w:rsidR="00C234AB" w:rsidRPr="006708AE" w:rsidRDefault="00C234AB" w:rsidP="00EA6D36">
      <w:pPr>
        <w:ind w:firstLine="708"/>
        <w:jc w:val="both"/>
        <w:rPr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</w:rPr>
        <w:t>Основны</w:t>
      </w:r>
      <w:r>
        <w:rPr>
          <w:rFonts w:ascii="Times New Roman" w:hAnsi="Times New Roman" w:cs="Times New Roman"/>
        </w:rPr>
        <w:t>ми</w:t>
      </w:r>
      <w:r w:rsidRPr="006708AE">
        <w:rPr>
          <w:rFonts w:ascii="Times New Roman" w:hAnsi="Times New Roman" w:cs="Times New Roman"/>
        </w:rPr>
        <w:t xml:space="preserve"> поставщик</w:t>
      </w:r>
      <w:r>
        <w:rPr>
          <w:rFonts w:ascii="Times New Roman" w:hAnsi="Times New Roman" w:cs="Times New Roman"/>
        </w:rPr>
        <w:t>ами</w:t>
      </w:r>
      <w:r w:rsidRPr="006708AE">
        <w:rPr>
          <w:rFonts w:ascii="Times New Roman" w:hAnsi="Times New Roman" w:cs="Times New Roman"/>
        </w:rPr>
        <w:t xml:space="preserve"> документов для комплектования фонда библиотек</w:t>
      </w:r>
      <w:r>
        <w:rPr>
          <w:rFonts w:ascii="Times New Roman" w:hAnsi="Times New Roman" w:cs="Times New Roman"/>
        </w:rPr>
        <w:t xml:space="preserve"> МКУК «ЦМБ»</w:t>
      </w:r>
      <w:r w:rsidRPr="006708AE">
        <w:rPr>
          <w:rFonts w:ascii="Times New Roman" w:hAnsi="Times New Roman" w:cs="Times New Roman"/>
        </w:rPr>
        <w:t xml:space="preserve"> в 202</w:t>
      </w:r>
      <w:r>
        <w:rPr>
          <w:rFonts w:ascii="Times New Roman" w:hAnsi="Times New Roman" w:cs="Times New Roman"/>
        </w:rPr>
        <w:t>3</w:t>
      </w:r>
      <w:r w:rsidRPr="006708AE">
        <w:rPr>
          <w:rFonts w:ascii="Times New Roman" w:hAnsi="Times New Roman" w:cs="Times New Roman"/>
        </w:rPr>
        <w:t xml:space="preserve"> г. </w:t>
      </w:r>
      <w:r>
        <w:rPr>
          <w:rFonts w:ascii="Times New Roman" w:hAnsi="Times New Roman" w:cs="Times New Roman"/>
        </w:rPr>
        <w:t xml:space="preserve">были: ООО Книжный клуб 36.6 – Северо-Запад; ООО Меркурий; ЛОУНБ (федеральный бюджет), </w:t>
      </w:r>
    </w:p>
    <w:p w14:paraId="3BA8BB64" w14:textId="6262B962" w:rsidR="00C234AB" w:rsidRPr="00F33ACE" w:rsidRDefault="00C234AB" w:rsidP="00F33ACE">
      <w:pPr>
        <w:autoSpaceDE w:val="0"/>
        <w:autoSpaceDN w:val="0"/>
        <w:adjustRightInd w:val="0"/>
        <w:ind w:firstLine="708"/>
        <w:jc w:val="both"/>
        <w:rPr>
          <w:rStyle w:val="markedcontent"/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</w:rPr>
        <w:t>Основн</w:t>
      </w:r>
      <w:r>
        <w:rPr>
          <w:rFonts w:ascii="Times New Roman" w:hAnsi="Times New Roman" w:cs="Times New Roman"/>
        </w:rPr>
        <w:t>ой</w:t>
      </w:r>
      <w:r w:rsidRPr="006708AE">
        <w:rPr>
          <w:rFonts w:ascii="Times New Roman" w:hAnsi="Times New Roman" w:cs="Times New Roman"/>
        </w:rPr>
        <w:t xml:space="preserve"> проблем</w:t>
      </w:r>
      <w:r>
        <w:rPr>
          <w:rFonts w:ascii="Times New Roman" w:hAnsi="Times New Roman" w:cs="Times New Roman"/>
        </w:rPr>
        <w:t>ой</w:t>
      </w:r>
      <w:r w:rsidRPr="006708AE">
        <w:rPr>
          <w:rFonts w:ascii="Times New Roman" w:hAnsi="Times New Roman" w:cs="Times New Roman"/>
        </w:rPr>
        <w:t xml:space="preserve"> комплектования в 2023 г. </w:t>
      </w:r>
      <w:r>
        <w:rPr>
          <w:rFonts w:ascii="Times New Roman" w:hAnsi="Times New Roman" w:cs="Times New Roman"/>
        </w:rPr>
        <w:t xml:space="preserve">остается </w:t>
      </w:r>
      <w:r w:rsidRPr="006708AE">
        <w:rPr>
          <w:rFonts w:ascii="Times New Roman" w:hAnsi="Times New Roman" w:cs="Times New Roman"/>
        </w:rPr>
        <w:t>недостаточное финансирование</w:t>
      </w:r>
      <w:r>
        <w:rPr>
          <w:rFonts w:ascii="Times New Roman" w:hAnsi="Times New Roman" w:cs="Times New Roman"/>
        </w:rPr>
        <w:t xml:space="preserve">. </w:t>
      </w:r>
      <w:r w:rsidRPr="00F167EA">
        <w:rPr>
          <w:rFonts w:ascii="Times New Roman" w:hAnsi="Times New Roman" w:cs="Times New Roman"/>
        </w:rPr>
        <w:t>С 2021 года поступление документов в фонды библиотек МКУК «ЦМБЦ» сокращается. Цены на книги продолжают расти и соответственно на ту же сумму можно приобрести все меньше изданий. При недостаточном финансировании комплектования библиотеки МКУК «ЦМБ» стараются приобретать книги в качестве благотворительных пожертвований от читателей, авторов, организаций. В 2023 году таких пожертвований поступило 2059 экз., что составило 39% от общих поступлений.  Однако, это разовые поступления, которые не могут кардинально изменить сложившуюся ситуацию, а, следовательно, качественно улучшить состав библиотечного фонда и повысить уровень библиотечного обслуживания.</w:t>
      </w:r>
      <w:r>
        <w:rPr>
          <w:rStyle w:val="markedcontent"/>
        </w:rPr>
        <w:tab/>
      </w:r>
    </w:p>
    <w:p w14:paraId="5329CCA9" w14:textId="04AE79E8" w:rsidR="00C234AB" w:rsidRPr="000140C6" w:rsidRDefault="00EA6D36" w:rsidP="00C234AB">
      <w:pPr>
        <w:pStyle w:val="a5"/>
        <w:tabs>
          <w:tab w:val="left" w:pos="709"/>
        </w:tabs>
        <w:jc w:val="both"/>
        <w:rPr>
          <w:sz w:val="24"/>
          <w:szCs w:val="24"/>
        </w:rPr>
      </w:pPr>
      <w:r>
        <w:rPr>
          <w:rStyle w:val="markedcontent"/>
          <w:sz w:val="24"/>
          <w:szCs w:val="24"/>
        </w:rPr>
        <w:tab/>
      </w:r>
      <w:r w:rsidR="00C234AB">
        <w:rPr>
          <w:rStyle w:val="markedcontent"/>
          <w:sz w:val="24"/>
          <w:szCs w:val="24"/>
        </w:rPr>
        <w:t>П</w:t>
      </w:r>
      <w:r w:rsidR="00C234AB" w:rsidRPr="006708AE">
        <w:rPr>
          <w:rStyle w:val="markedcontent"/>
          <w:sz w:val="24"/>
          <w:szCs w:val="24"/>
        </w:rPr>
        <w:t>о</w:t>
      </w:r>
      <w:r w:rsidR="00C234AB">
        <w:rPr>
          <w:rStyle w:val="markedcontent"/>
          <w:sz w:val="24"/>
          <w:szCs w:val="24"/>
        </w:rPr>
        <w:t xml:space="preserve"> </w:t>
      </w:r>
      <w:r w:rsidR="00C234AB" w:rsidRPr="006708AE">
        <w:rPr>
          <w:rStyle w:val="markedcontent"/>
          <w:sz w:val="24"/>
          <w:szCs w:val="24"/>
        </w:rPr>
        <w:t>норматива</w:t>
      </w:r>
      <w:r w:rsidR="00C234AB">
        <w:rPr>
          <w:rStyle w:val="markedcontent"/>
          <w:sz w:val="24"/>
          <w:szCs w:val="24"/>
        </w:rPr>
        <w:t>м</w:t>
      </w:r>
      <w:r w:rsidR="00C234AB" w:rsidRPr="006708AE">
        <w:rPr>
          <w:rStyle w:val="markedcontent"/>
          <w:sz w:val="24"/>
          <w:szCs w:val="24"/>
        </w:rPr>
        <w:t xml:space="preserve"> ЮНЕСКО </w:t>
      </w:r>
      <w:r w:rsidR="00C234AB" w:rsidRPr="000140C6">
        <w:rPr>
          <w:rStyle w:val="markedcontent"/>
          <w:sz w:val="24"/>
          <w:szCs w:val="24"/>
        </w:rPr>
        <w:t>за год в публичные библиотеки должно поступать не менее 250 новых книг в расчете на 1 тыс. жителей. По итогам 20</w:t>
      </w:r>
      <w:r w:rsidR="00C234AB">
        <w:rPr>
          <w:rStyle w:val="markedcontent"/>
          <w:sz w:val="24"/>
          <w:szCs w:val="24"/>
        </w:rPr>
        <w:t>23</w:t>
      </w:r>
      <w:r w:rsidR="00C234AB" w:rsidRPr="000140C6">
        <w:rPr>
          <w:rStyle w:val="markedcontent"/>
          <w:sz w:val="24"/>
          <w:szCs w:val="24"/>
        </w:rPr>
        <w:t xml:space="preserve"> г. поступление новой литературы в фонд </w:t>
      </w:r>
      <w:r w:rsidR="00C234AB">
        <w:rPr>
          <w:rStyle w:val="markedcontent"/>
          <w:sz w:val="24"/>
          <w:szCs w:val="24"/>
        </w:rPr>
        <w:t xml:space="preserve">МКУК «ЦМБ» </w:t>
      </w:r>
      <w:r w:rsidR="00C234AB" w:rsidRPr="000140C6">
        <w:rPr>
          <w:rStyle w:val="markedcontent"/>
          <w:sz w:val="24"/>
          <w:szCs w:val="24"/>
        </w:rPr>
        <w:t xml:space="preserve">составляет всего </w:t>
      </w:r>
      <w:r w:rsidR="00C234AB">
        <w:rPr>
          <w:rStyle w:val="markedcontent"/>
          <w:sz w:val="24"/>
          <w:szCs w:val="24"/>
        </w:rPr>
        <w:t>48</w:t>
      </w:r>
      <w:r w:rsidR="00C234AB" w:rsidRPr="000140C6">
        <w:rPr>
          <w:rStyle w:val="markedcontent"/>
          <w:sz w:val="24"/>
          <w:szCs w:val="24"/>
        </w:rPr>
        <w:t xml:space="preserve"> экз. изданий или </w:t>
      </w:r>
      <w:r w:rsidR="00C234AB">
        <w:rPr>
          <w:rStyle w:val="markedcontent"/>
          <w:sz w:val="24"/>
          <w:szCs w:val="24"/>
        </w:rPr>
        <w:t>19</w:t>
      </w:r>
      <w:r w:rsidR="00C234AB" w:rsidRPr="000140C6">
        <w:rPr>
          <w:rStyle w:val="markedcontent"/>
          <w:sz w:val="24"/>
          <w:szCs w:val="24"/>
        </w:rPr>
        <w:t xml:space="preserve"> % от норматива.</w:t>
      </w:r>
      <w:r w:rsidR="00C234AB" w:rsidRPr="006708AE">
        <w:rPr>
          <w:rStyle w:val="markedcontent"/>
          <w:sz w:val="24"/>
          <w:szCs w:val="24"/>
        </w:rPr>
        <w:t xml:space="preserve"> (250 книг и других документов в год на 1000</w:t>
      </w:r>
      <w:r w:rsidR="00C234AB" w:rsidRPr="000140C6">
        <w:rPr>
          <w:rStyle w:val="markedcontent"/>
        </w:rPr>
        <w:t xml:space="preserve"> </w:t>
      </w:r>
      <w:r w:rsidR="00C234AB" w:rsidRPr="006708AE">
        <w:rPr>
          <w:rStyle w:val="markedcontent"/>
          <w:sz w:val="24"/>
          <w:szCs w:val="24"/>
        </w:rPr>
        <w:t>жителей)</w:t>
      </w:r>
      <w:r w:rsidR="00C234AB">
        <w:rPr>
          <w:rStyle w:val="markedcontent"/>
          <w:sz w:val="24"/>
          <w:szCs w:val="24"/>
        </w:rPr>
        <w:t>.</w:t>
      </w:r>
    </w:p>
    <w:p w14:paraId="059D475D" w14:textId="4867570A" w:rsidR="00C234AB" w:rsidRPr="006708AE" w:rsidRDefault="00C234AB" w:rsidP="00EA6D3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</w:t>
      </w:r>
      <w:r w:rsidRPr="006708AE">
        <w:rPr>
          <w:rFonts w:ascii="Times New Roman" w:hAnsi="Times New Roman" w:cs="Times New Roman"/>
        </w:rPr>
        <w:t>оличество новых поступлений, поступивших безвозмездно «в дар», в качестве спонсорской помощи</w:t>
      </w:r>
      <w:r>
        <w:rPr>
          <w:rFonts w:ascii="Times New Roman" w:hAnsi="Times New Roman" w:cs="Times New Roman"/>
        </w:rPr>
        <w:t>, пожертвований от авторов и читателей пополнили фонд МКУК «ЦМБ» на 2059 экз., как замена утерянного на 82 экз.</w:t>
      </w:r>
    </w:p>
    <w:p w14:paraId="7DC777B3" w14:textId="77777777" w:rsidR="00C234AB" w:rsidRPr="003A452F" w:rsidRDefault="00C234AB" w:rsidP="00EA6D36">
      <w:pPr>
        <w:ind w:firstLine="708"/>
        <w:jc w:val="both"/>
      </w:pPr>
      <w:r w:rsidRPr="00F167EA">
        <w:rPr>
          <w:rFonts w:ascii="Times New Roman" w:hAnsi="Times New Roman" w:cs="Times New Roman"/>
        </w:rPr>
        <w:t xml:space="preserve">Недостаток бюджетного финансирования ставит под вопрос существование полноценного и качественного пополнения книжного фонда. </w:t>
      </w:r>
    </w:p>
    <w:p w14:paraId="1DEC7780" w14:textId="00C567EF" w:rsidR="00EA6D36" w:rsidRDefault="00EA6D36" w:rsidP="00EA6D36">
      <w:pPr>
        <w:rPr>
          <w:rStyle w:val="markedcontent"/>
          <w:rFonts w:ascii="Times New Roman" w:hAnsi="Times New Roman" w:cs="Times New Roman"/>
        </w:rPr>
      </w:pPr>
    </w:p>
    <w:p w14:paraId="61AF3F41" w14:textId="4A5798F8" w:rsidR="00EA6D36" w:rsidRDefault="00EA6D36" w:rsidP="00EA6D36">
      <w:pPr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Шлиссельбургская библиотека: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7"/>
        <w:gridCol w:w="1526"/>
        <w:gridCol w:w="1253"/>
        <w:gridCol w:w="1619"/>
      </w:tblGrid>
      <w:tr w:rsidR="00EA6D36" w14:paraId="523A6870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010D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4849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ED608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F5FA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EA6D36" w14:paraId="3B3FF564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6AD4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 xml:space="preserve">-новые поступления в фонды </w:t>
            </w:r>
            <w:proofErr w:type="gramStart"/>
            <w:r w:rsidRPr="00EA6D36">
              <w:rPr>
                <w:rFonts w:ascii="Times New Roman" w:hAnsi="Times New Roman" w:cs="Times New Roman"/>
                <w:lang w:val="ru-RU"/>
              </w:rPr>
              <w:t>муниципальных  библиотек</w:t>
            </w:r>
            <w:proofErr w:type="gramEnd"/>
            <w:r w:rsidRPr="00EA6D36"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0E33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8370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090B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223</w:t>
            </w:r>
          </w:p>
        </w:tc>
      </w:tr>
      <w:tr w:rsidR="00EA6D36" w14:paraId="74E089DD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C3B0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-печатные издания, из них книги;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FFEC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B110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92B9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223</w:t>
            </w:r>
          </w:p>
        </w:tc>
      </w:tr>
      <w:tr w:rsidR="00EA6D36" w:rsidRPr="004E27E2" w14:paraId="6F1FE178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5C823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 xml:space="preserve">-по отраслевому составу (в </w:t>
            </w:r>
            <w:proofErr w:type="gramStart"/>
            <w:r w:rsidRPr="00EA6D36">
              <w:rPr>
                <w:rFonts w:ascii="Times New Roman" w:hAnsi="Times New Roman" w:cs="Times New Roman"/>
                <w:lang w:val="ru-RU"/>
              </w:rPr>
              <w:t>процентном  соотношении</w:t>
            </w:r>
            <w:proofErr w:type="gramEnd"/>
            <w:r w:rsidRPr="00EA6D36">
              <w:rPr>
                <w:rFonts w:ascii="Times New Roman" w:hAnsi="Times New Roman" w:cs="Times New Roman"/>
                <w:lang w:val="ru-RU"/>
              </w:rPr>
              <w:t xml:space="preserve">  от общего  объема  новых поступлений);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D370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38AB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CED0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4%</w:t>
            </w:r>
          </w:p>
        </w:tc>
      </w:tr>
      <w:tr w:rsidR="00EA6D36" w14:paraId="55A332FC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A59E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-подписка на печатные периодические издания;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5CF7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3CE9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6D90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14</w:t>
            </w:r>
          </w:p>
        </w:tc>
      </w:tr>
      <w:tr w:rsidR="00EA6D36" w14:paraId="7047F028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7C92E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-подписка на электронные периодические издания;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EF89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1E22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D24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0</w:t>
            </w:r>
          </w:p>
        </w:tc>
      </w:tr>
      <w:tr w:rsidR="00EA6D36" w14:paraId="06E8FD47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25D2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-обеспечение доступа к полнотекстовым электронным базам данных;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A35D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D17E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BD25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0</w:t>
            </w:r>
          </w:p>
        </w:tc>
      </w:tr>
      <w:tr w:rsidR="00EA6D36" w14:paraId="33DDB9E6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2F30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-соблюдение норматива ЮНЕСКО (250 книг и других документов в год на 1000 жителей);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4063A" w14:textId="77777777" w:rsidR="00EA6D36" w:rsidRPr="00AE2DB8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AE2DB8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FA4FA" w14:textId="77777777" w:rsidR="00EA6D36" w:rsidRPr="00AE2DB8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B7F4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F6B7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EA6D36" w:rsidRPr="005B7F4F" w14:paraId="7FEFC0AE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8A37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-выбытие из фондов муниципальных библиотек (с указанием причин исключения):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03BC4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BB98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DE9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287</w:t>
            </w:r>
          </w:p>
          <w:p w14:paraId="1B00920D" w14:textId="77777777" w:rsidR="00EA6D36" w:rsidRPr="004E27E2" w:rsidRDefault="00EA6D36" w:rsidP="000C7F52">
            <w:pPr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(</w:t>
            </w:r>
            <w:proofErr w:type="spellStart"/>
            <w:r w:rsidRPr="004E27E2">
              <w:rPr>
                <w:rFonts w:ascii="Times New Roman" w:hAnsi="Times New Roman" w:cs="Times New Roman"/>
              </w:rPr>
              <w:t>по</w:t>
            </w:r>
            <w:proofErr w:type="spellEnd"/>
            <w:r w:rsidRPr="004E27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27E2">
              <w:rPr>
                <w:rFonts w:ascii="Times New Roman" w:hAnsi="Times New Roman" w:cs="Times New Roman"/>
              </w:rPr>
              <w:t>ветхости</w:t>
            </w:r>
            <w:proofErr w:type="spellEnd"/>
            <w:r w:rsidRPr="004E27E2">
              <w:rPr>
                <w:rFonts w:ascii="Times New Roman" w:hAnsi="Times New Roman" w:cs="Times New Roman"/>
              </w:rPr>
              <w:t>)</w:t>
            </w:r>
          </w:p>
        </w:tc>
      </w:tr>
      <w:tr w:rsidR="00EA6D36" w14:paraId="47D167C8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C9C0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-печатных изданий, из них книг;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B8C02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30F3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9671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287</w:t>
            </w:r>
          </w:p>
        </w:tc>
      </w:tr>
      <w:tr w:rsidR="00EA6D36" w14:paraId="51C070BF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51E0" w14:textId="77777777" w:rsidR="00EA6D36" w:rsidRDefault="00EA6D36" w:rsidP="000C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электронных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DFA2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1AD9" w14:textId="77777777" w:rsidR="00EA6D36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DE3D" w14:textId="77777777" w:rsidR="00EA6D36" w:rsidRPr="004E27E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4E27E2">
              <w:rPr>
                <w:rFonts w:ascii="Times New Roman" w:hAnsi="Times New Roman" w:cs="Times New Roman"/>
              </w:rPr>
              <w:t>0</w:t>
            </w:r>
          </w:p>
        </w:tc>
      </w:tr>
    </w:tbl>
    <w:p w14:paraId="5DCE6ED6" w14:textId="77777777" w:rsidR="00EA6D36" w:rsidRDefault="00EA6D36" w:rsidP="00EA6D36">
      <w:pPr>
        <w:rPr>
          <w:rStyle w:val="markedcontent"/>
          <w:rFonts w:ascii="Times New Roman" w:hAnsi="Times New Roman" w:cs="Times New Roman"/>
        </w:rPr>
      </w:pPr>
    </w:p>
    <w:p w14:paraId="41C11A35" w14:textId="5BFF3CE0" w:rsidR="00EA6D36" w:rsidRDefault="00EA6D36" w:rsidP="00EA6D36">
      <w:pPr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Отрадненская библиотека: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42"/>
        <w:gridCol w:w="1524"/>
        <w:gridCol w:w="1524"/>
        <w:gridCol w:w="1355"/>
      </w:tblGrid>
      <w:tr w:rsidR="00EA6D36" w:rsidRPr="00575F12" w14:paraId="15958DBC" w14:textId="77777777" w:rsidTr="000C7F52">
        <w:tc>
          <w:tcPr>
            <w:tcW w:w="4942" w:type="dxa"/>
          </w:tcPr>
          <w:p w14:paraId="572E9B8F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14:paraId="321290F2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24" w:type="dxa"/>
          </w:tcPr>
          <w:p w14:paraId="0D4F5F25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5" w:type="dxa"/>
          </w:tcPr>
          <w:p w14:paraId="3901D001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A6D36" w:rsidRPr="00575F12" w14:paraId="10E20563" w14:textId="77777777" w:rsidTr="000C7F52">
        <w:tc>
          <w:tcPr>
            <w:tcW w:w="4942" w:type="dxa"/>
          </w:tcPr>
          <w:p w14:paraId="256B10D5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 xml:space="preserve">-новые поступления в фонды </w:t>
            </w:r>
            <w:proofErr w:type="gramStart"/>
            <w:r w:rsidRPr="00EA6D36">
              <w:rPr>
                <w:rFonts w:ascii="Times New Roman" w:hAnsi="Times New Roman" w:cs="Times New Roman"/>
                <w:lang w:val="ru-RU"/>
              </w:rPr>
              <w:t>муниципальных  библиотек</w:t>
            </w:r>
            <w:proofErr w:type="gramEnd"/>
            <w:r w:rsidRPr="00EA6D36"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1524" w:type="dxa"/>
          </w:tcPr>
          <w:p w14:paraId="17718350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524" w:type="dxa"/>
          </w:tcPr>
          <w:p w14:paraId="78C755EC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1187</w:t>
            </w:r>
          </w:p>
        </w:tc>
        <w:tc>
          <w:tcPr>
            <w:tcW w:w="1355" w:type="dxa"/>
          </w:tcPr>
          <w:p w14:paraId="123831FA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1716</w:t>
            </w:r>
          </w:p>
        </w:tc>
      </w:tr>
      <w:tr w:rsidR="00EA6D36" w:rsidRPr="00575F12" w14:paraId="7CEAD8C5" w14:textId="77777777" w:rsidTr="000C7F52">
        <w:tc>
          <w:tcPr>
            <w:tcW w:w="4942" w:type="dxa"/>
          </w:tcPr>
          <w:p w14:paraId="49F557F8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-печатные издания, из них книги;</w:t>
            </w:r>
          </w:p>
        </w:tc>
        <w:tc>
          <w:tcPr>
            <w:tcW w:w="1524" w:type="dxa"/>
          </w:tcPr>
          <w:p w14:paraId="643C96FD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909</w:t>
            </w:r>
          </w:p>
        </w:tc>
        <w:tc>
          <w:tcPr>
            <w:tcW w:w="1524" w:type="dxa"/>
          </w:tcPr>
          <w:p w14:paraId="03795635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767</w:t>
            </w:r>
          </w:p>
        </w:tc>
        <w:tc>
          <w:tcPr>
            <w:tcW w:w="1355" w:type="dxa"/>
          </w:tcPr>
          <w:p w14:paraId="60ECF11D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1284</w:t>
            </w:r>
          </w:p>
        </w:tc>
      </w:tr>
      <w:tr w:rsidR="00EA6D36" w:rsidRPr="00575F12" w14:paraId="3D308A5E" w14:textId="77777777" w:rsidTr="000C7F52">
        <w:tc>
          <w:tcPr>
            <w:tcW w:w="4942" w:type="dxa"/>
          </w:tcPr>
          <w:p w14:paraId="588B0BB4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 xml:space="preserve">-по отраслевому составу (в </w:t>
            </w:r>
            <w:proofErr w:type="gramStart"/>
            <w:r w:rsidRPr="00EA6D36">
              <w:rPr>
                <w:rFonts w:ascii="Times New Roman" w:hAnsi="Times New Roman" w:cs="Times New Roman"/>
                <w:lang w:val="ru-RU"/>
              </w:rPr>
              <w:t>процентном  соотношении</w:t>
            </w:r>
            <w:proofErr w:type="gramEnd"/>
            <w:r w:rsidRPr="00EA6D36">
              <w:rPr>
                <w:rFonts w:ascii="Times New Roman" w:hAnsi="Times New Roman" w:cs="Times New Roman"/>
                <w:lang w:val="ru-RU"/>
              </w:rPr>
              <w:t xml:space="preserve">  от общего  объема  новых поступлений);</w:t>
            </w:r>
          </w:p>
        </w:tc>
        <w:tc>
          <w:tcPr>
            <w:tcW w:w="1524" w:type="dxa"/>
          </w:tcPr>
          <w:p w14:paraId="694CE842" w14:textId="77777777" w:rsidR="00EA6D36" w:rsidRPr="00EA6D36" w:rsidRDefault="00EA6D36" w:rsidP="000C7F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24" w:type="dxa"/>
          </w:tcPr>
          <w:p w14:paraId="46770D15" w14:textId="77777777" w:rsidR="00EA6D36" w:rsidRPr="00EA6D36" w:rsidRDefault="00EA6D36" w:rsidP="000C7F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5" w:type="dxa"/>
          </w:tcPr>
          <w:p w14:paraId="603DC80D" w14:textId="77777777" w:rsidR="00EA6D36" w:rsidRPr="00EA6D36" w:rsidRDefault="00EA6D36" w:rsidP="000C7F5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A6D36" w:rsidRPr="00575F12" w14:paraId="2EEFAC3E" w14:textId="77777777" w:rsidTr="000C7F52">
        <w:tc>
          <w:tcPr>
            <w:tcW w:w="4942" w:type="dxa"/>
          </w:tcPr>
          <w:p w14:paraId="0A39045B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-подписка на печатные периодические издания;</w:t>
            </w:r>
          </w:p>
        </w:tc>
        <w:tc>
          <w:tcPr>
            <w:tcW w:w="1524" w:type="dxa"/>
          </w:tcPr>
          <w:p w14:paraId="4868C01E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24" w:type="dxa"/>
          </w:tcPr>
          <w:p w14:paraId="759F2D6A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355" w:type="dxa"/>
          </w:tcPr>
          <w:p w14:paraId="769E38A3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</w:p>
        </w:tc>
      </w:tr>
      <w:tr w:rsidR="00EA6D36" w:rsidRPr="00575F12" w14:paraId="407353DE" w14:textId="77777777" w:rsidTr="000C7F52">
        <w:tc>
          <w:tcPr>
            <w:tcW w:w="4942" w:type="dxa"/>
          </w:tcPr>
          <w:p w14:paraId="3BAF9712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-подписка на электронные периодические издания;</w:t>
            </w:r>
          </w:p>
        </w:tc>
        <w:tc>
          <w:tcPr>
            <w:tcW w:w="1524" w:type="dxa"/>
          </w:tcPr>
          <w:p w14:paraId="5A43717E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</w:tcPr>
          <w:p w14:paraId="6865D473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5" w:type="dxa"/>
          </w:tcPr>
          <w:p w14:paraId="25942C47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6D36" w:rsidRPr="00575F12" w14:paraId="1A5EDAA4" w14:textId="77777777" w:rsidTr="000C7F52">
        <w:tc>
          <w:tcPr>
            <w:tcW w:w="4942" w:type="dxa"/>
          </w:tcPr>
          <w:p w14:paraId="23654EB5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-обеспечение доступа к полнотекстовым электронным базам данных;</w:t>
            </w:r>
          </w:p>
        </w:tc>
        <w:tc>
          <w:tcPr>
            <w:tcW w:w="1524" w:type="dxa"/>
          </w:tcPr>
          <w:p w14:paraId="00892E2E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24" w:type="dxa"/>
          </w:tcPr>
          <w:p w14:paraId="29BD4592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55" w:type="dxa"/>
          </w:tcPr>
          <w:p w14:paraId="5D22C7FB" w14:textId="77777777" w:rsidR="00EA6D36" w:rsidRPr="00462BAF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</w:tr>
      <w:tr w:rsidR="00EA6D36" w:rsidRPr="00575F12" w14:paraId="278E6BA4" w14:textId="77777777" w:rsidTr="000C7F52">
        <w:tc>
          <w:tcPr>
            <w:tcW w:w="4942" w:type="dxa"/>
          </w:tcPr>
          <w:p w14:paraId="43F67755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-соблюдение норматива ЮНЕСКО (250 книг и других документов в год на 1000 жителей);</w:t>
            </w:r>
          </w:p>
        </w:tc>
        <w:tc>
          <w:tcPr>
            <w:tcW w:w="1524" w:type="dxa"/>
          </w:tcPr>
          <w:p w14:paraId="614CC2BB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</w:tcPr>
          <w:p w14:paraId="58D76B61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5" w:type="dxa"/>
          </w:tcPr>
          <w:p w14:paraId="5B3F5435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A6D36" w:rsidRPr="00575F12" w14:paraId="18B26195" w14:textId="77777777" w:rsidTr="000C7F52">
        <w:tc>
          <w:tcPr>
            <w:tcW w:w="4942" w:type="dxa"/>
          </w:tcPr>
          <w:p w14:paraId="1DC44C1F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-выбытие из фондов муниципальных библиотек (по ветхости, замена утерянных, морально-устаревшие):</w:t>
            </w:r>
          </w:p>
        </w:tc>
        <w:tc>
          <w:tcPr>
            <w:tcW w:w="1524" w:type="dxa"/>
          </w:tcPr>
          <w:p w14:paraId="0EA8F710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1810</w:t>
            </w:r>
          </w:p>
        </w:tc>
        <w:tc>
          <w:tcPr>
            <w:tcW w:w="1524" w:type="dxa"/>
          </w:tcPr>
          <w:p w14:paraId="031AE454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883</w:t>
            </w:r>
          </w:p>
        </w:tc>
        <w:tc>
          <w:tcPr>
            <w:tcW w:w="1355" w:type="dxa"/>
          </w:tcPr>
          <w:p w14:paraId="39B610E1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427</w:t>
            </w:r>
          </w:p>
        </w:tc>
      </w:tr>
      <w:tr w:rsidR="00EA6D36" w:rsidRPr="00575F12" w14:paraId="13A3414E" w14:textId="77777777" w:rsidTr="000C7F52">
        <w:tc>
          <w:tcPr>
            <w:tcW w:w="4942" w:type="dxa"/>
          </w:tcPr>
          <w:p w14:paraId="0E565372" w14:textId="77777777" w:rsidR="00EA6D36" w:rsidRPr="00EA6D36" w:rsidRDefault="00EA6D36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EA6D36">
              <w:rPr>
                <w:rFonts w:ascii="Times New Roman" w:hAnsi="Times New Roman" w:cs="Times New Roman"/>
                <w:lang w:val="ru-RU"/>
              </w:rPr>
              <w:t>-печатных изданий, из них книг;</w:t>
            </w:r>
          </w:p>
        </w:tc>
        <w:tc>
          <w:tcPr>
            <w:tcW w:w="1524" w:type="dxa"/>
          </w:tcPr>
          <w:p w14:paraId="20CBE660" w14:textId="77777777" w:rsidR="00EA6D36" w:rsidRPr="00346427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</w:t>
            </w:r>
          </w:p>
        </w:tc>
        <w:tc>
          <w:tcPr>
            <w:tcW w:w="1524" w:type="dxa"/>
          </w:tcPr>
          <w:p w14:paraId="4951BFED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</w:t>
            </w:r>
          </w:p>
        </w:tc>
        <w:tc>
          <w:tcPr>
            <w:tcW w:w="1355" w:type="dxa"/>
          </w:tcPr>
          <w:p w14:paraId="603CB2C6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EA6D36" w:rsidRPr="00575F12" w14:paraId="7B296C61" w14:textId="77777777" w:rsidTr="000C7F52">
        <w:tc>
          <w:tcPr>
            <w:tcW w:w="4942" w:type="dxa"/>
          </w:tcPr>
          <w:p w14:paraId="790D0BF9" w14:textId="77777777" w:rsidR="00EA6D36" w:rsidRPr="00575F12" w:rsidRDefault="00EA6D36" w:rsidP="000C7F52">
            <w:pPr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-</w:t>
            </w:r>
            <w:proofErr w:type="spellStart"/>
            <w:r w:rsidRPr="00575F12">
              <w:rPr>
                <w:rFonts w:ascii="Times New Roman" w:hAnsi="Times New Roman" w:cs="Times New Roman"/>
              </w:rPr>
              <w:t>электронных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документов</w:t>
            </w:r>
            <w:proofErr w:type="spellEnd"/>
          </w:p>
        </w:tc>
        <w:tc>
          <w:tcPr>
            <w:tcW w:w="1524" w:type="dxa"/>
          </w:tcPr>
          <w:p w14:paraId="049149F8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4" w:type="dxa"/>
          </w:tcPr>
          <w:p w14:paraId="54CF61F8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5" w:type="dxa"/>
          </w:tcPr>
          <w:p w14:paraId="32EE4DBF" w14:textId="77777777" w:rsidR="00EA6D36" w:rsidRPr="00575F12" w:rsidRDefault="00EA6D36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0724CF6" w14:textId="77777777" w:rsidR="00EA6D36" w:rsidRDefault="00EA6D36" w:rsidP="00EA6D36">
      <w:pPr>
        <w:rPr>
          <w:rStyle w:val="markedcontent"/>
          <w:rFonts w:ascii="Times New Roman" w:hAnsi="Times New Roman" w:cs="Times New Roman"/>
        </w:rPr>
      </w:pPr>
    </w:p>
    <w:p w14:paraId="4D471C70" w14:textId="3A0B6607" w:rsidR="00EA6D36" w:rsidRPr="00EA6D36" w:rsidRDefault="00EA6D36" w:rsidP="00EA6D36">
      <w:pPr>
        <w:rPr>
          <w:rStyle w:val="markedcontent"/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 w:rsidRPr="00EA6D36">
        <w:rPr>
          <w:rFonts w:ascii="Times New Roman" w:eastAsia="Times New Roman" w:hAnsi="Times New Roman" w:cs="Times New Roman"/>
          <w:b/>
          <w:bCs/>
          <w:color w:val="000000"/>
        </w:rPr>
        <w:t>по видовому составу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684801B7" w14:textId="3F82F48C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Таблица </w:t>
      </w:r>
    </w:p>
    <w:p w14:paraId="2D76B4B4" w14:textId="77777777" w:rsidR="00C234AB" w:rsidRDefault="00C234AB" w:rsidP="00C234AB">
      <w:pPr>
        <w:ind w:firstLine="709"/>
        <w:jc w:val="right"/>
        <w:rPr>
          <w:rStyle w:val="markedcontent"/>
          <w:rFonts w:ascii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Динамика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новых поступлений 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фонда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 видовому составу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 </w:t>
      </w:r>
      <w:r>
        <w:rPr>
          <w:rStyle w:val="markedcontent"/>
          <w:rFonts w:ascii="Times New Roman" w:hAnsi="Times New Roman" w:cs="Times New Roman"/>
        </w:rPr>
        <w:t>2021-2023 гг.</w:t>
      </w:r>
    </w:p>
    <w:p w14:paraId="3DFF3475" w14:textId="77777777" w:rsidR="00C234AB" w:rsidRPr="00B51299" w:rsidRDefault="00C234AB" w:rsidP="00C234AB">
      <w:pPr>
        <w:ind w:firstLine="709"/>
        <w:jc w:val="right"/>
        <w:rPr>
          <w:rStyle w:val="markedcontent"/>
          <w:rFonts w:ascii="Times New Roman" w:eastAsia="Times New Roman" w:hAnsi="Times New Roman" w:cs="Times New Roman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1134"/>
        <w:gridCol w:w="1134"/>
        <w:gridCol w:w="1276"/>
        <w:gridCol w:w="1417"/>
        <w:gridCol w:w="1276"/>
      </w:tblGrid>
      <w:tr w:rsidR="00C234AB" w:rsidRPr="00184CF0" w14:paraId="73CFDE87" w14:textId="77777777" w:rsidTr="000C7F52">
        <w:tc>
          <w:tcPr>
            <w:tcW w:w="2376" w:type="dxa"/>
            <w:vAlign w:val="center"/>
          </w:tcPr>
          <w:p w14:paraId="028C48E5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Виды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</w:t>
            </w:r>
            <w:proofErr w:type="spellStart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документов</w:t>
            </w:r>
            <w:proofErr w:type="spellEnd"/>
          </w:p>
        </w:tc>
        <w:tc>
          <w:tcPr>
            <w:tcW w:w="1276" w:type="dxa"/>
            <w:vAlign w:val="center"/>
          </w:tcPr>
          <w:p w14:paraId="5AD52B3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</w:rPr>
              <w:t>2021 г.</w:t>
            </w:r>
          </w:p>
          <w:p w14:paraId="3EE8D04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(</w:t>
            </w:r>
            <w:proofErr w:type="spellStart"/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экз</w:t>
            </w:r>
            <w:proofErr w:type="spellEnd"/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.)</w:t>
            </w:r>
          </w:p>
        </w:tc>
        <w:tc>
          <w:tcPr>
            <w:tcW w:w="1134" w:type="dxa"/>
            <w:vAlign w:val="center"/>
          </w:tcPr>
          <w:p w14:paraId="048A193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</w:rPr>
              <w:t>2022 г.</w:t>
            </w:r>
          </w:p>
          <w:p w14:paraId="40F63762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(</w:t>
            </w:r>
            <w:proofErr w:type="spellStart"/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экз</w:t>
            </w:r>
            <w:proofErr w:type="spellEnd"/>
            <w:r w:rsidRPr="006708AE">
              <w:rPr>
                <w:rFonts w:ascii="Times New Roman" w:eastAsia="Times New Roman" w:hAnsi="Times New Roman" w:cs="Times New Roman"/>
                <w:i/>
                <w:color w:val="000000"/>
              </w:rPr>
              <w:t>.)</w:t>
            </w:r>
          </w:p>
        </w:tc>
        <w:tc>
          <w:tcPr>
            <w:tcW w:w="1134" w:type="dxa"/>
            <w:vAlign w:val="center"/>
          </w:tcPr>
          <w:p w14:paraId="40B793BA" w14:textId="77777777" w:rsidR="00C234AB" w:rsidRPr="006708AE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708AE">
              <w:rPr>
                <w:rFonts w:ascii="Times New Roman" w:eastAsia="Times New Roman" w:hAnsi="Times New Roman" w:cs="Times New Roman"/>
                <w:bCs/>
                <w:color w:val="000000"/>
              </w:rPr>
              <w:t>2023  г.</w:t>
            </w:r>
            <w:proofErr w:type="gramEnd"/>
            <w:r w:rsidRPr="006708A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6708AE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</w:t>
            </w:r>
            <w:proofErr w:type="spellStart"/>
            <w:r w:rsidRPr="006708AE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экз</w:t>
            </w:r>
            <w:proofErr w:type="spellEnd"/>
            <w:r w:rsidRPr="006708AE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.)</w:t>
            </w:r>
          </w:p>
        </w:tc>
        <w:tc>
          <w:tcPr>
            <w:tcW w:w="1276" w:type="dxa"/>
            <w:vAlign w:val="center"/>
          </w:tcPr>
          <w:p w14:paraId="5DAB1A5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bCs/>
                <w:color w:val="000000"/>
              </w:rPr>
              <w:t>%</w:t>
            </w:r>
          </w:p>
          <w:p w14:paraId="081E584C" w14:textId="77777777" w:rsidR="00C234AB" w:rsidRPr="006708AE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708AE">
              <w:rPr>
                <w:rFonts w:ascii="Times New Roman" w:eastAsia="Times New Roman" w:hAnsi="Times New Roman" w:cs="Times New Roman"/>
                <w:bCs/>
                <w:color w:val="000000"/>
              </w:rPr>
              <w:t>2023 к 2022</w:t>
            </w:r>
          </w:p>
        </w:tc>
        <w:tc>
          <w:tcPr>
            <w:tcW w:w="1417" w:type="dxa"/>
            <w:vAlign w:val="center"/>
          </w:tcPr>
          <w:p w14:paraId="0F2E032D" w14:textId="77777777" w:rsidR="00C234AB" w:rsidRPr="006708AE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bCs/>
              </w:rPr>
              <w:t>+ / -</w:t>
            </w:r>
          </w:p>
        </w:tc>
        <w:tc>
          <w:tcPr>
            <w:tcW w:w="1276" w:type="dxa"/>
            <w:vAlign w:val="center"/>
          </w:tcPr>
          <w:p w14:paraId="733C8539" w14:textId="77777777" w:rsidR="00C234AB" w:rsidRPr="00AB57D3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val="ru-RU" w:eastAsia="ja-JP" w:bidi="fa-IR"/>
              </w:rPr>
            </w:pPr>
            <w:r w:rsidRPr="00AB57D3">
              <w:rPr>
                <w:rFonts w:ascii="Times New Roman" w:eastAsia="Andale Sans UI" w:hAnsi="Times New Roman" w:cs="Times New Roman"/>
                <w:lang w:val="ru-RU" w:eastAsia="ja-JP" w:bidi="fa-IR"/>
              </w:rPr>
              <w:t>% от кол-ва новых поступлений</w:t>
            </w:r>
          </w:p>
        </w:tc>
      </w:tr>
      <w:tr w:rsidR="00C234AB" w:rsidRPr="00184CF0" w14:paraId="350D97B7" w14:textId="77777777" w:rsidTr="000C7F52">
        <w:tc>
          <w:tcPr>
            <w:tcW w:w="2376" w:type="dxa"/>
          </w:tcPr>
          <w:p w14:paraId="0898E6F2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val="de-DE"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Книги</w:t>
            </w:r>
            <w:proofErr w:type="spellEnd"/>
          </w:p>
        </w:tc>
        <w:tc>
          <w:tcPr>
            <w:tcW w:w="1276" w:type="dxa"/>
          </w:tcPr>
          <w:p w14:paraId="6CE075CD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5065</w:t>
            </w:r>
          </w:p>
        </w:tc>
        <w:tc>
          <w:tcPr>
            <w:tcW w:w="1134" w:type="dxa"/>
          </w:tcPr>
          <w:p w14:paraId="7A1439E6" w14:textId="77777777" w:rsidR="00C234AB" w:rsidRPr="006708AE" w:rsidRDefault="00C234AB" w:rsidP="000C7F52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5016</w:t>
            </w:r>
          </w:p>
        </w:tc>
        <w:tc>
          <w:tcPr>
            <w:tcW w:w="1134" w:type="dxa"/>
          </w:tcPr>
          <w:p w14:paraId="74FE1347" w14:textId="77777777" w:rsidR="00C234AB" w:rsidRPr="006708AE" w:rsidRDefault="00C234AB" w:rsidP="000C7F52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4692</w:t>
            </w:r>
          </w:p>
        </w:tc>
        <w:tc>
          <w:tcPr>
            <w:tcW w:w="1276" w:type="dxa"/>
          </w:tcPr>
          <w:p w14:paraId="52368C31" w14:textId="77777777" w:rsidR="00C234AB" w:rsidRPr="006708AE" w:rsidRDefault="00C234AB" w:rsidP="000C7F52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93,54</w:t>
            </w:r>
          </w:p>
        </w:tc>
        <w:tc>
          <w:tcPr>
            <w:tcW w:w="1417" w:type="dxa"/>
          </w:tcPr>
          <w:p w14:paraId="11AD2851" w14:textId="77777777" w:rsidR="00C234AB" w:rsidRPr="006708AE" w:rsidRDefault="00C234AB" w:rsidP="000C7F52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-324</w:t>
            </w:r>
          </w:p>
        </w:tc>
        <w:tc>
          <w:tcPr>
            <w:tcW w:w="1276" w:type="dxa"/>
          </w:tcPr>
          <w:p w14:paraId="3AF07036" w14:textId="77777777" w:rsidR="00C234AB" w:rsidRPr="006708AE" w:rsidRDefault="00C234AB" w:rsidP="000C7F52">
            <w:pPr>
              <w:tabs>
                <w:tab w:val="center" w:pos="1131"/>
              </w:tabs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71,14</w:t>
            </w:r>
          </w:p>
        </w:tc>
      </w:tr>
      <w:tr w:rsidR="00C234AB" w:rsidRPr="00184CF0" w14:paraId="3958554A" w14:textId="77777777" w:rsidTr="000C7F52">
        <w:tc>
          <w:tcPr>
            <w:tcW w:w="2376" w:type="dxa"/>
          </w:tcPr>
          <w:p w14:paraId="658227FC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val="de-DE"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Брошюры</w:t>
            </w:r>
            <w:proofErr w:type="spellEnd"/>
          </w:p>
        </w:tc>
        <w:tc>
          <w:tcPr>
            <w:tcW w:w="1276" w:type="dxa"/>
          </w:tcPr>
          <w:p w14:paraId="4D44ECF3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187</w:t>
            </w:r>
          </w:p>
        </w:tc>
        <w:tc>
          <w:tcPr>
            <w:tcW w:w="1134" w:type="dxa"/>
          </w:tcPr>
          <w:p w14:paraId="68431086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576</w:t>
            </w:r>
          </w:p>
        </w:tc>
        <w:tc>
          <w:tcPr>
            <w:tcW w:w="1134" w:type="dxa"/>
          </w:tcPr>
          <w:p w14:paraId="6FDDD43F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347</w:t>
            </w:r>
          </w:p>
        </w:tc>
        <w:tc>
          <w:tcPr>
            <w:tcW w:w="1276" w:type="dxa"/>
          </w:tcPr>
          <w:p w14:paraId="2C24607C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60,24</w:t>
            </w:r>
          </w:p>
        </w:tc>
        <w:tc>
          <w:tcPr>
            <w:tcW w:w="1417" w:type="dxa"/>
          </w:tcPr>
          <w:p w14:paraId="0A964898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-229</w:t>
            </w:r>
          </w:p>
        </w:tc>
        <w:tc>
          <w:tcPr>
            <w:tcW w:w="1276" w:type="dxa"/>
          </w:tcPr>
          <w:p w14:paraId="426BB700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5,26</w:t>
            </w:r>
          </w:p>
        </w:tc>
      </w:tr>
      <w:tr w:rsidR="00C234AB" w:rsidRPr="00184CF0" w14:paraId="2019EA6E" w14:textId="77777777" w:rsidTr="000C7F52">
        <w:tc>
          <w:tcPr>
            <w:tcW w:w="2376" w:type="dxa"/>
          </w:tcPr>
          <w:p w14:paraId="0CCCCD01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Журналы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</w:t>
            </w:r>
            <w:r w:rsidRPr="006708AE">
              <w:rPr>
                <w:rStyle w:val="af2"/>
                <w:rFonts w:ascii="Times New Roman" w:eastAsia="Andale Sans UI" w:hAnsi="Times New Roman" w:cs="Times New Roman"/>
                <w:lang w:eastAsia="ja-JP" w:bidi="fa-IR"/>
              </w:rPr>
              <w:footnoteReference w:id="3"/>
            </w:r>
          </w:p>
        </w:tc>
        <w:tc>
          <w:tcPr>
            <w:tcW w:w="1276" w:type="dxa"/>
          </w:tcPr>
          <w:p w14:paraId="27E16007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1954</w:t>
            </w:r>
          </w:p>
        </w:tc>
        <w:tc>
          <w:tcPr>
            <w:tcW w:w="1134" w:type="dxa"/>
          </w:tcPr>
          <w:p w14:paraId="0C2DBD05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1842</w:t>
            </w:r>
          </w:p>
        </w:tc>
        <w:tc>
          <w:tcPr>
            <w:tcW w:w="1134" w:type="dxa"/>
          </w:tcPr>
          <w:p w14:paraId="51B91F70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1521</w:t>
            </w:r>
          </w:p>
        </w:tc>
        <w:tc>
          <w:tcPr>
            <w:tcW w:w="1276" w:type="dxa"/>
          </w:tcPr>
          <w:p w14:paraId="45F7F57C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82,57</w:t>
            </w:r>
          </w:p>
        </w:tc>
        <w:tc>
          <w:tcPr>
            <w:tcW w:w="1417" w:type="dxa"/>
          </w:tcPr>
          <w:p w14:paraId="5491822B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-321</w:t>
            </w:r>
          </w:p>
        </w:tc>
        <w:tc>
          <w:tcPr>
            <w:tcW w:w="1276" w:type="dxa"/>
          </w:tcPr>
          <w:p w14:paraId="6D3B8994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23,06</w:t>
            </w:r>
          </w:p>
        </w:tc>
      </w:tr>
      <w:tr w:rsidR="00C234AB" w:rsidRPr="00184CF0" w14:paraId="638D9441" w14:textId="77777777" w:rsidTr="000C7F52">
        <w:tc>
          <w:tcPr>
            <w:tcW w:w="2376" w:type="dxa"/>
          </w:tcPr>
          <w:p w14:paraId="1D433496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Газеты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</w:t>
            </w:r>
            <w:r w:rsidRPr="006708AE">
              <w:rPr>
                <w:rStyle w:val="af2"/>
                <w:rFonts w:ascii="Times New Roman" w:eastAsia="Andale Sans UI" w:hAnsi="Times New Roman" w:cs="Times New Roman"/>
                <w:lang w:eastAsia="ja-JP" w:bidi="fa-IR"/>
              </w:rPr>
              <w:footnoteReference w:id="4"/>
            </w:r>
          </w:p>
        </w:tc>
        <w:tc>
          <w:tcPr>
            <w:tcW w:w="1276" w:type="dxa"/>
          </w:tcPr>
          <w:p w14:paraId="364521EE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24</w:t>
            </w:r>
          </w:p>
        </w:tc>
        <w:tc>
          <w:tcPr>
            <w:tcW w:w="1134" w:type="dxa"/>
          </w:tcPr>
          <w:p w14:paraId="15336D39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41</w:t>
            </w:r>
          </w:p>
        </w:tc>
        <w:tc>
          <w:tcPr>
            <w:tcW w:w="1134" w:type="dxa"/>
          </w:tcPr>
          <w:p w14:paraId="70F1DB4D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35</w:t>
            </w:r>
          </w:p>
        </w:tc>
        <w:tc>
          <w:tcPr>
            <w:tcW w:w="1276" w:type="dxa"/>
          </w:tcPr>
          <w:p w14:paraId="097710A3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85,37</w:t>
            </w:r>
          </w:p>
        </w:tc>
        <w:tc>
          <w:tcPr>
            <w:tcW w:w="1417" w:type="dxa"/>
          </w:tcPr>
          <w:p w14:paraId="37C5F3D7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-6</w:t>
            </w:r>
          </w:p>
        </w:tc>
        <w:tc>
          <w:tcPr>
            <w:tcW w:w="1276" w:type="dxa"/>
          </w:tcPr>
          <w:p w14:paraId="4028428B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lang w:eastAsia="ja-JP" w:bidi="fa-IR"/>
              </w:rPr>
              <w:t>0,53</w:t>
            </w:r>
          </w:p>
        </w:tc>
      </w:tr>
      <w:tr w:rsidR="00C234AB" w:rsidRPr="00184CF0" w14:paraId="7E548741" w14:textId="77777777" w:rsidTr="000C7F52">
        <w:tc>
          <w:tcPr>
            <w:tcW w:w="2376" w:type="dxa"/>
          </w:tcPr>
          <w:p w14:paraId="497D5F93" w14:textId="77777777" w:rsidR="00C234AB" w:rsidRPr="00AB57D3" w:rsidRDefault="00C234AB" w:rsidP="000C7F5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B57D3">
              <w:rPr>
                <w:rFonts w:ascii="Times New Roman" w:eastAsia="Times New Roman" w:hAnsi="Times New Roman" w:cs="Times New Roman"/>
                <w:lang w:val="ru-RU"/>
              </w:rPr>
              <w:t xml:space="preserve">Электронные документы </w:t>
            </w:r>
          </w:p>
          <w:p w14:paraId="69C85BB3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val="de-DE" w:eastAsia="ja-JP" w:bidi="fa-IR"/>
              </w:rPr>
            </w:pPr>
            <w:r w:rsidRPr="00AB57D3">
              <w:rPr>
                <w:rFonts w:ascii="Times New Roman" w:eastAsia="Times New Roman" w:hAnsi="Times New Roman" w:cs="Times New Roman"/>
                <w:lang w:val="ru-RU"/>
              </w:rPr>
              <w:t>на съемных носителях</w:t>
            </w:r>
            <w:r w:rsidRPr="00AB57D3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Pr="006708AE">
              <w:rPr>
                <w:rFonts w:ascii="Times New Roman" w:eastAsia="Times New Roman" w:hAnsi="Times New Roman" w:cs="Times New Roman"/>
              </w:rPr>
              <w:t>CD</w:t>
            </w:r>
            <w:r w:rsidRPr="00AB57D3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6708AE">
              <w:rPr>
                <w:rFonts w:ascii="Times New Roman" w:eastAsia="Times New Roman" w:hAnsi="Times New Roman" w:cs="Times New Roman"/>
              </w:rPr>
              <w:t>ROM</w:t>
            </w:r>
            <w:r w:rsidRPr="00AB57D3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6708AE">
              <w:rPr>
                <w:rFonts w:ascii="Times New Roman" w:eastAsia="Times New Roman" w:hAnsi="Times New Roman" w:cs="Times New Roman"/>
              </w:rPr>
              <w:t>DVD</w:t>
            </w:r>
            <w:r w:rsidRPr="00AB57D3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276" w:type="dxa"/>
          </w:tcPr>
          <w:p w14:paraId="4672BEF0" w14:textId="77777777" w:rsidR="00C234AB" w:rsidRPr="00AB57D3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val="ru-RU" w:eastAsia="ja-JP" w:bidi="fa-IR"/>
              </w:rPr>
            </w:pPr>
          </w:p>
        </w:tc>
        <w:tc>
          <w:tcPr>
            <w:tcW w:w="1134" w:type="dxa"/>
          </w:tcPr>
          <w:p w14:paraId="3B13E005" w14:textId="77777777" w:rsidR="00C234AB" w:rsidRPr="00AB57D3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val="ru-RU" w:eastAsia="ja-JP" w:bidi="fa-IR"/>
              </w:rPr>
            </w:pPr>
          </w:p>
        </w:tc>
        <w:tc>
          <w:tcPr>
            <w:tcW w:w="1134" w:type="dxa"/>
          </w:tcPr>
          <w:p w14:paraId="0485E9B3" w14:textId="77777777" w:rsidR="00C234AB" w:rsidRPr="00AB57D3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val="ru-RU" w:eastAsia="ja-JP" w:bidi="fa-IR"/>
              </w:rPr>
            </w:pPr>
          </w:p>
        </w:tc>
        <w:tc>
          <w:tcPr>
            <w:tcW w:w="1276" w:type="dxa"/>
          </w:tcPr>
          <w:p w14:paraId="20632F40" w14:textId="77777777" w:rsidR="00C234AB" w:rsidRPr="00AB57D3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val="ru-RU" w:eastAsia="ja-JP" w:bidi="fa-IR"/>
              </w:rPr>
            </w:pPr>
          </w:p>
        </w:tc>
        <w:tc>
          <w:tcPr>
            <w:tcW w:w="1417" w:type="dxa"/>
          </w:tcPr>
          <w:p w14:paraId="18187F12" w14:textId="77777777" w:rsidR="00C234AB" w:rsidRPr="00AB57D3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val="ru-RU" w:eastAsia="ja-JP" w:bidi="fa-IR"/>
              </w:rPr>
            </w:pPr>
          </w:p>
        </w:tc>
        <w:tc>
          <w:tcPr>
            <w:tcW w:w="1276" w:type="dxa"/>
          </w:tcPr>
          <w:p w14:paraId="7ECFA0B0" w14:textId="77777777" w:rsidR="00C234AB" w:rsidRPr="00AB57D3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val="ru-RU" w:eastAsia="ja-JP" w:bidi="fa-IR"/>
              </w:rPr>
            </w:pPr>
          </w:p>
        </w:tc>
      </w:tr>
      <w:tr w:rsidR="00C234AB" w:rsidRPr="00184CF0" w14:paraId="317F1BDC" w14:textId="77777777" w:rsidTr="000C7F52">
        <w:trPr>
          <w:trHeight w:val="309"/>
        </w:trPr>
        <w:tc>
          <w:tcPr>
            <w:tcW w:w="2376" w:type="dxa"/>
          </w:tcPr>
          <w:p w14:paraId="0BD5CA9E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val="de-DE" w:eastAsia="ja-JP" w:bidi="fa-IR"/>
              </w:rPr>
            </w:pPr>
            <w:proofErr w:type="spellStart"/>
            <w:r w:rsidRPr="006708AE">
              <w:rPr>
                <w:rFonts w:ascii="Times New Roman" w:hAnsi="Times New Roman" w:cs="Times New Roman"/>
              </w:rPr>
              <w:t>Аудиовизуальные</w:t>
            </w:r>
            <w:proofErr w:type="spellEnd"/>
            <w:r w:rsidRPr="006708A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8AE">
              <w:rPr>
                <w:rFonts w:ascii="Times New Roman" w:hAnsi="Times New Roman" w:cs="Times New Roman"/>
              </w:rPr>
              <w:t>документы</w:t>
            </w:r>
            <w:proofErr w:type="spellEnd"/>
            <w:r w:rsidRPr="006708A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708AE">
              <w:rPr>
                <w:rFonts w:ascii="Times New Roman" w:hAnsi="Times New Roman" w:cs="Times New Roman"/>
              </w:rPr>
              <w:t>видеокассеты</w:t>
            </w:r>
            <w:proofErr w:type="spellEnd"/>
            <w:r w:rsidRPr="006708A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708AE">
              <w:rPr>
                <w:rFonts w:ascii="Times New Roman" w:hAnsi="Times New Roman" w:cs="Times New Roman"/>
              </w:rPr>
              <w:t>грампластинки</w:t>
            </w:r>
            <w:proofErr w:type="spellEnd"/>
            <w:r w:rsidRPr="006708A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14:paraId="23CAC892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</w:p>
        </w:tc>
        <w:tc>
          <w:tcPr>
            <w:tcW w:w="1134" w:type="dxa"/>
          </w:tcPr>
          <w:p w14:paraId="357D5338" w14:textId="77777777" w:rsidR="00C234AB" w:rsidRPr="006708AE" w:rsidRDefault="00C234AB" w:rsidP="000C7F52">
            <w:pPr>
              <w:tabs>
                <w:tab w:val="left" w:pos="243"/>
              </w:tabs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</w:p>
        </w:tc>
        <w:tc>
          <w:tcPr>
            <w:tcW w:w="1134" w:type="dxa"/>
          </w:tcPr>
          <w:p w14:paraId="23EE5E71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</w:p>
        </w:tc>
        <w:tc>
          <w:tcPr>
            <w:tcW w:w="1276" w:type="dxa"/>
          </w:tcPr>
          <w:p w14:paraId="0AA9D964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</w:p>
        </w:tc>
        <w:tc>
          <w:tcPr>
            <w:tcW w:w="1417" w:type="dxa"/>
          </w:tcPr>
          <w:p w14:paraId="3105779E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</w:p>
        </w:tc>
        <w:tc>
          <w:tcPr>
            <w:tcW w:w="1276" w:type="dxa"/>
          </w:tcPr>
          <w:p w14:paraId="39CABB45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lang w:eastAsia="ja-JP" w:bidi="fa-IR"/>
              </w:rPr>
            </w:pPr>
          </w:p>
        </w:tc>
      </w:tr>
      <w:tr w:rsidR="00C234AB" w:rsidRPr="00184CF0" w14:paraId="14A5C90C" w14:textId="77777777" w:rsidTr="000C7F52">
        <w:tc>
          <w:tcPr>
            <w:tcW w:w="2376" w:type="dxa"/>
          </w:tcPr>
          <w:p w14:paraId="745C9FEF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Всего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:</w:t>
            </w:r>
          </w:p>
        </w:tc>
        <w:tc>
          <w:tcPr>
            <w:tcW w:w="1276" w:type="dxa"/>
          </w:tcPr>
          <w:p w14:paraId="20708BF0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7230</w:t>
            </w:r>
          </w:p>
        </w:tc>
        <w:tc>
          <w:tcPr>
            <w:tcW w:w="1134" w:type="dxa"/>
          </w:tcPr>
          <w:p w14:paraId="18B53042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7475</w:t>
            </w:r>
          </w:p>
        </w:tc>
        <w:tc>
          <w:tcPr>
            <w:tcW w:w="1134" w:type="dxa"/>
          </w:tcPr>
          <w:p w14:paraId="7A09250C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6595</w:t>
            </w:r>
          </w:p>
        </w:tc>
        <w:tc>
          <w:tcPr>
            <w:tcW w:w="1276" w:type="dxa"/>
          </w:tcPr>
          <w:p w14:paraId="4BDF2BBA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88,23</w:t>
            </w:r>
          </w:p>
        </w:tc>
        <w:tc>
          <w:tcPr>
            <w:tcW w:w="1417" w:type="dxa"/>
          </w:tcPr>
          <w:p w14:paraId="4B9D6DD7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-934</w:t>
            </w:r>
          </w:p>
        </w:tc>
        <w:tc>
          <w:tcPr>
            <w:tcW w:w="1276" w:type="dxa"/>
          </w:tcPr>
          <w:p w14:paraId="718BA0D4" w14:textId="77777777" w:rsidR="00C234AB" w:rsidRPr="006708AE" w:rsidRDefault="00C234AB" w:rsidP="000C7F52">
            <w:pPr>
              <w:jc w:val="center"/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</w:p>
        </w:tc>
      </w:tr>
    </w:tbl>
    <w:p w14:paraId="2BAF36D3" w14:textId="77777777" w:rsidR="00C234AB" w:rsidRDefault="00C234AB" w:rsidP="00C234AB">
      <w:pPr>
        <w:rPr>
          <w:rStyle w:val="markedcontent"/>
          <w:rFonts w:ascii="Times New Roman" w:hAnsi="Times New Roman" w:cs="Times New Roman"/>
          <w:b/>
        </w:rPr>
      </w:pPr>
    </w:p>
    <w:p w14:paraId="7BD71357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  <w:b/>
        </w:rPr>
      </w:pPr>
      <w:r>
        <w:rPr>
          <w:rStyle w:val="markedcontent"/>
          <w:rFonts w:ascii="Times New Roman" w:hAnsi="Times New Roman" w:cs="Times New Roman"/>
          <w:b/>
        </w:rPr>
        <w:t xml:space="preserve">- </w:t>
      </w:r>
      <w:r w:rsidRPr="006708AE">
        <w:rPr>
          <w:rStyle w:val="markedcontent"/>
          <w:rFonts w:ascii="Times New Roman" w:hAnsi="Times New Roman" w:cs="Times New Roman"/>
          <w:b/>
        </w:rPr>
        <w:t>по отраслевому составу (в процентном соотношении от общего объема новых</w:t>
      </w:r>
      <w:r w:rsidRPr="006708AE">
        <w:rPr>
          <w:rFonts w:ascii="Times New Roman" w:hAnsi="Times New Roman" w:cs="Times New Roman"/>
          <w:b/>
        </w:rPr>
        <w:br/>
      </w:r>
      <w:r w:rsidRPr="006708AE">
        <w:rPr>
          <w:rStyle w:val="markedcontent"/>
          <w:rFonts w:ascii="Times New Roman" w:hAnsi="Times New Roman" w:cs="Times New Roman"/>
          <w:b/>
        </w:rPr>
        <w:t>поступлений);</w:t>
      </w:r>
    </w:p>
    <w:p w14:paraId="050DF6E2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 5</w:t>
      </w:r>
    </w:p>
    <w:p w14:paraId="03C4DC66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Динамика новых поступлений по отраслевому составу за 2021-2023 гг.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1108"/>
        <w:gridCol w:w="1108"/>
        <w:gridCol w:w="1240"/>
        <w:gridCol w:w="1076"/>
        <w:gridCol w:w="1536"/>
      </w:tblGrid>
      <w:tr w:rsidR="00C234AB" w:rsidRPr="00717345" w14:paraId="7AF5C087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47F38C" w14:textId="77777777" w:rsidR="00C234AB" w:rsidRPr="00717345" w:rsidRDefault="00C234AB" w:rsidP="000C7F52">
            <w:pPr>
              <w:spacing w:after="100" w:afterAutospacing="1"/>
              <w:ind w:left="-1080"/>
              <w:jc w:val="center"/>
              <w:rPr>
                <w:rFonts w:ascii="Times New Roman" w:hAnsi="Times New Roman" w:cs="Times New Roman"/>
              </w:rPr>
            </w:pPr>
            <w:r w:rsidRPr="00717345">
              <w:rPr>
                <w:rFonts w:ascii="Times New Roman" w:hAnsi="Times New Roman" w:cs="Times New Roman"/>
              </w:rPr>
              <w:t>Отрасли знания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0812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  <w:color w:val="000000"/>
              </w:rPr>
              <w:t>2021 г.</w:t>
            </w:r>
          </w:p>
          <w:p w14:paraId="5EDD559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1410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17345">
              <w:rPr>
                <w:rFonts w:ascii="Times New Roman" w:eastAsia="Times New Roman" w:hAnsi="Times New Roman" w:cs="Times New Roman"/>
                <w:color w:val="000000"/>
              </w:rPr>
              <w:t xml:space="preserve">2022 г. </w:t>
            </w:r>
          </w:p>
          <w:p w14:paraId="7EF388F8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17345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864E" w14:textId="77777777" w:rsidR="00C234AB" w:rsidRPr="00717345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2023 г. </w:t>
            </w:r>
            <w:r w:rsidRPr="00717345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(экз.)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540C" w14:textId="77777777" w:rsidR="00C234AB" w:rsidRPr="00717345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345">
              <w:rPr>
                <w:rFonts w:ascii="Times New Roman" w:eastAsia="Times New Roman" w:hAnsi="Times New Roman" w:cs="Times New Roman"/>
                <w:b/>
                <w:bCs/>
              </w:rPr>
              <w:t>+ / 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37E9" w14:textId="77777777" w:rsidR="00C234AB" w:rsidRPr="00717345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% от объема новых поступлений</w:t>
            </w:r>
          </w:p>
        </w:tc>
      </w:tr>
      <w:tr w:rsidR="00C234AB" w:rsidRPr="00717345" w14:paraId="7B0B9B7F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807E9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r w:rsidRPr="00717345">
              <w:rPr>
                <w:rFonts w:ascii="Times New Roman" w:eastAsia="Andale Sans UI" w:hAnsi="Times New Roman" w:cs="Times New Roman"/>
                <w:lang w:val="de-DE" w:eastAsia="ja-JP" w:bidi="fa-IR"/>
              </w:rPr>
              <w:t>Естественн</w:t>
            </w:r>
            <w:r w:rsidRPr="00717345">
              <w:rPr>
                <w:rFonts w:ascii="Times New Roman" w:eastAsia="Andale Sans UI" w:hAnsi="Times New Roman" w:cs="Times New Roman"/>
                <w:lang w:eastAsia="ja-JP" w:bidi="fa-IR"/>
              </w:rPr>
              <w:t>ые</w:t>
            </w:r>
            <w:proofErr w:type="spellEnd"/>
            <w:r w:rsidRPr="00717345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науки. Медицина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3BB4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254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3BDD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236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4E1A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192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CF37E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-44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FD84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3,81</w:t>
            </w:r>
          </w:p>
        </w:tc>
      </w:tr>
      <w:tr w:rsidR="00C234AB" w:rsidRPr="00717345" w14:paraId="154519D2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96295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717345">
              <w:rPr>
                <w:rFonts w:ascii="Times New Roman" w:eastAsia="Andale Sans UI" w:hAnsi="Times New Roman" w:cs="Times New Roman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A2F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138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46A8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136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509B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148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1F47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+12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BFE2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2,94</w:t>
            </w:r>
          </w:p>
        </w:tc>
      </w:tr>
      <w:tr w:rsidR="00C234AB" w:rsidRPr="00717345" w14:paraId="1780A055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432A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717345">
              <w:rPr>
                <w:rFonts w:ascii="Times New Roman" w:eastAsia="Andale Sans UI" w:hAnsi="Times New Roman" w:cs="Times New Roman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6CBC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881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574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552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9A5EA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1002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F686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+450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3777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19,88</w:t>
            </w:r>
          </w:p>
        </w:tc>
      </w:tr>
      <w:tr w:rsidR="00C234AB" w:rsidRPr="00717345" w14:paraId="4903DEE2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39706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lang w:val="de-DE" w:eastAsia="ja-JP" w:bidi="fa-IR"/>
              </w:rPr>
            </w:pPr>
            <w:proofErr w:type="spellStart"/>
            <w:r w:rsidRPr="00717345">
              <w:rPr>
                <w:rFonts w:ascii="Times New Roman" w:eastAsia="Andale Sans UI" w:hAnsi="Times New Roman" w:cs="Times New Roman"/>
                <w:lang w:val="de-DE" w:eastAsia="ja-JP" w:bidi="fa-IR"/>
              </w:rPr>
              <w:t>Искусство</w:t>
            </w:r>
            <w:proofErr w:type="spellEnd"/>
            <w:r w:rsidRPr="00717345">
              <w:rPr>
                <w:rFonts w:ascii="Times New Roman" w:eastAsia="Andale Sans UI" w:hAnsi="Times New Roman" w:cs="Times New Roman"/>
                <w:lang w:eastAsia="ja-JP" w:bidi="fa-IR"/>
              </w:rPr>
              <w:t>. Физическая культура и</w:t>
            </w:r>
            <w:r w:rsidRPr="00717345"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</w:t>
            </w:r>
            <w:proofErr w:type="spellStart"/>
            <w:r w:rsidRPr="00717345">
              <w:rPr>
                <w:rFonts w:ascii="Times New Roman" w:eastAsia="Andale Sans UI" w:hAnsi="Times New Roman" w:cs="Times New Roman"/>
                <w:lang w:val="de-DE" w:eastAsia="ja-JP" w:bidi="fa-IR"/>
              </w:rPr>
              <w:t>спорт</w:t>
            </w:r>
            <w:proofErr w:type="spellEnd"/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9939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180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E398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145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076D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A5D6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+12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AFED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3,12</w:t>
            </w:r>
          </w:p>
        </w:tc>
      </w:tr>
      <w:tr w:rsidR="00C234AB" w:rsidRPr="00717345" w14:paraId="1497D57B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4F08" w14:textId="77777777" w:rsidR="00C234AB" w:rsidRPr="00717345" w:rsidRDefault="00C234AB" w:rsidP="000C7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17345">
              <w:rPr>
                <w:rFonts w:ascii="Times New Roman" w:hAnsi="Times New Roman" w:cs="Times New Roman"/>
              </w:rPr>
              <w:t>Литературоведение. Языкознание.</w:t>
            </w:r>
          </w:p>
          <w:p w14:paraId="3906B1F6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717345">
              <w:rPr>
                <w:rFonts w:ascii="Times New Roman" w:hAnsi="Times New Roman" w:cs="Times New Roman"/>
              </w:rPr>
              <w:t>Литература универсального содержания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BDB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00F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F8D0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E6BC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-43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A60B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1,71</w:t>
            </w:r>
          </w:p>
        </w:tc>
      </w:tr>
      <w:tr w:rsidR="00C234AB" w:rsidRPr="00717345" w14:paraId="7C280030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8F3A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proofErr w:type="gramStart"/>
            <w:r w:rsidRPr="00717345">
              <w:rPr>
                <w:rFonts w:ascii="Times New Roman" w:eastAsia="Andale Sans UI" w:hAnsi="Times New Roman" w:cs="Times New Roman"/>
                <w:lang w:val="de-DE" w:eastAsia="ja-JP" w:bidi="fa-IR"/>
              </w:rPr>
              <w:t>Художественная</w:t>
            </w:r>
            <w:proofErr w:type="spellEnd"/>
            <w:r w:rsidRPr="00717345"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 </w:t>
            </w:r>
            <w:proofErr w:type="spellStart"/>
            <w:r w:rsidRPr="00717345">
              <w:rPr>
                <w:rFonts w:ascii="Times New Roman" w:eastAsia="Andale Sans UI" w:hAnsi="Times New Roman" w:cs="Times New Roman"/>
                <w:lang w:val="de-DE" w:eastAsia="ja-JP" w:bidi="fa-IR"/>
              </w:rPr>
              <w:t>литература</w:t>
            </w:r>
            <w:proofErr w:type="spellEnd"/>
            <w:proofErr w:type="gramEnd"/>
            <w:r w:rsidRPr="00717345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58BF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3739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6576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4394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A440B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3454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5493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-940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91E7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68,55</w:t>
            </w:r>
          </w:p>
        </w:tc>
      </w:tr>
      <w:tr w:rsidR="00C234AB" w:rsidRPr="00717345" w14:paraId="61169310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743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b/>
                <w:lang w:eastAsia="ja-JP" w:bidi="fa-IR"/>
              </w:rPr>
            </w:pPr>
            <w:r w:rsidRPr="00717345">
              <w:rPr>
                <w:rFonts w:ascii="Times New Roman" w:eastAsia="Andale Sans UI" w:hAnsi="Times New Roman" w:cs="Times New Roman"/>
                <w:b/>
                <w:lang w:eastAsia="ja-JP" w:bidi="fa-IR"/>
              </w:rPr>
              <w:t>Всего: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C8B3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345">
              <w:rPr>
                <w:rFonts w:ascii="Times New Roman" w:eastAsia="Times New Roman" w:hAnsi="Times New Roman" w:cs="Times New Roman"/>
                <w:b/>
              </w:rPr>
              <w:t>5252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602E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345">
              <w:rPr>
                <w:rFonts w:ascii="Times New Roman" w:eastAsia="Times New Roman" w:hAnsi="Times New Roman" w:cs="Times New Roman"/>
                <w:b/>
              </w:rPr>
              <w:t>5592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A6F2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345">
              <w:rPr>
                <w:rFonts w:ascii="Times New Roman" w:eastAsia="Times New Roman" w:hAnsi="Times New Roman" w:cs="Times New Roman"/>
                <w:b/>
              </w:rPr>
              <w:t>5039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4A6A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17345">
              <w:rPr>
                <w:rFonts w:ascii="Times New Roman" w:eastAsia="Times New Roman" w:hAnsi="Times New Roman" w:cs="Times New Roman"/>
                <w:b/>
              </w:rPr>
              <w:t>-553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765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234AB" w:rsidRPr="00717345" w14:paraId="52991A5B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B424" w14:textId="77777777" w:rsidR="00C234AB" w:rsidRPr="00717345" w:rsidRDefault="00C234AB" w:rsidP="000C7F52">
            <w:pPr>
              <w:rPr>
                <w:rFonts w:ascii="Times New Roman" w:eastAsia="Andale Sans UI" w:hAnsi="Times New Roman" w:cs="Times New Roman"/>
                <w:i/>
                <w:lang w:eastAsia="ja-JP" w:bidi="fa-IR"/>
              </w:rPr>
            </w:pPr>
            <w:r w:rsidRPr="00717345">
              <w:rPr>
                <w:rFonts w:ascii="Times New Roman" w:eastAsia="Andale Sans UI" w:hAnsi="Times New Roman" w:cs="Times New Roman"/>
                <w:lang w:eastAsia="ja-JP" w:bidi="fa-IR"/>
              </w:rPr>
              <w:t xml:space="preserve">Детская литература, </w:t>
            </w:r>
            <w:r w:rsidRPr="00717345">
              <w:rPr>
                <w:rFonts w:ascii="Times New Roman" w:eastAsia="Andale Sans UI" w:hAnsi="Times New Roman" w:cs="Times New Roman"/>
                <w:i/>
                <w:lang w:eastAsia="ja-JP" w:bidi="fa-IR"/>
              </w:rPr>
              <w:t>в т.ч.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8F10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168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2550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162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595D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1640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FC7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+1478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ECC5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32,55</w:t>
            </w:r>
          </w:p>
        </w:tc>
      </w:tr>
      <w:tr w:rsidR="00C234AB" w:rsidRPr="00717345" w14:paraId="21191004" w14:textId="77777777" w:rsidTr="000C7F5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F843" w14:textId="77777777" w:rsidR="00C234AB" w:rsidRPr="00717345" w:rsidRDefault="00C234AB" w:rsidP="000C7F52">
            <w:pPr>
              <w:rPr>
                <w:rFonts w:ascii="Times New Roman" w:hAnsi="Times New Roman" w:cs="Times New Roman"/>
              </w:rPr>
            </w:pPr>
            <w:r w:rsidRPr="00717345">
              <w:rPr>
                <w:rFonts w:ascii="Times New Roman" w:hAnsi="Times New Roman" w:cs="Times New Roman"/>
              </w:rPr>
              <w:t xml:space="preserve">Краеведческая литература, </w:t>
            </w:r>
            <w:r w:rsidRPr="00717345">
              <w:rPr>
                <w:rFonts w:ascii="Times New Roman" w:eastAsia="Andale Sans UI" w:hAnsi="Times New Roman" w:cs="Times New Roman"/>
                <w:i/>
                <w:lang w:eastAsia="ja-JP" w:bidi="fa-IR"/>
              </w:rPr>
              <w:t>в т.ч.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0F10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116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A1CB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279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F71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157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30B98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-122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B33E" w14:textId="77777777" w:rsidR="00C234AB" w:rsidRPr="00717345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17345">
              <w:rPr>
                <w:rFonts w:ascii="Times New Roman" w:eastAsia="Times New Roman" w:hAnsi="Times New Roman" w:cs="Times New Roman"/>
              </w:rPr>
              <w:t>3,12</w:t>
            </w:r>
          </w:p>
        </w:tc>
      </w:tr>
    </w:tbl>
    <w:p w14:paraId="59882FA9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  <w:b/>
        </w:rPr>
      </w:pPr>
      <w:r w:rsidRPr="00C85B7C">
        <w:rPr>
          <w:rFonts w:ascii="Times New Roman" w:hAnsi="Times New Roman" w:cs="Times New Roman"/>
        </w:rPr>
        <w:br/>
      </w:r>
      <w:r w:rsidRPr="006708AE">
        <w:rPr>
          <w:rStyle w:val="markedcontent"/>
          <w:rFonts w:ascii="Times New Roman" w:hAnsi="Times New Roman" w:cs="Times New Roman"/>
          <w:b/>
        </w:rPr>
        <w:t>- подписка на печатные периодические издания;</w:t>
      </w:r>
    </w:p>
    <w:p w14:paraId="589947CD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 6</w:t>
      </w:r>
    </w:p>
    <w:p w14:paraId="0B646269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Динамика репертуара периодических изданий за 2021-2023 гг. </w:t>
      </w:r>
    </w:p>
    <w:tbl>
      <w:tblPr>
        <w:tblW w:w="10315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1134"/>
        <w:gridCol w:w="1276"/>
        <w:gridCol w:w="1276"/>
        <w:gridCol w:w="1134"/>
        <w:gridCol w:w="1276"/>
        <w:gridCol w:w="1417"/>
      </w:tblGrid>
      <w:tr w:rsidR="00C234AB" w14:paraId="1556DDB6" w14:textId="77777777" w:rsidTr="000C7F52">
        <w:trPr>
          <w:cantSplit/>
          <w:tblHeader/>
        </w:trPr>
        <w:tc>
          <w:tcPr>
            <w:tcW w:w="2802" w:type="dxa"/>
            <w:vMerge w:val="restart"/>
            <w:vAlign w:val="center"/>
          </w:tcPr>
          <w:p w14:paraId="25200EF1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Название библиотеки</w:t>
            </w:r>
          </w:p>
        </w:tc>
        <w:tc>
          <w:tcPr>
            <w:tcW w:w="2410" w:type="dxa"/>
            <w:gridSpan w:val="2"/>
          </w:tcPr>
          <w:p w14:paraId="59EA014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2410" w:type="dxa"/>
            <w:gridSpan w:val="2"/>
          </w:tcPr>
          <w:p w14:paraId="013EDBF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206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693" w:type="dxa"/>
            <w:gridSpan w:val="2"/>
          </w:tcPr>
          <w:p w14:paraId="6388E21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</w:t>
            </w:r>
          </w:p>
        </w:tc>
      </w:tr>
      <w:tr w:rsidR="00C234AB" w14:paraId="7C2752A3" w14:textId="77777777" w:rsidTr="000C7F52">
        <w:trPr>
          <w:cantSplit/>
          <w:tblHeader/>
        </w:trPr>
        <w:tc>
          <w:tcPr>
            <w:tcW w:w="2802" w:type="dxa"/>
            <w:vMerge/>
          </w:tcPr>
          <w:p w14:paraId="40843B0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D93FF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названий журналов</w:t>
            </w:r>
          </w:p>
        </w:tc>
        <w:tc>
          <w:tcPr>
            <w:tcW w:w="1276" w:type="dxa"/>
          </w:tcPr>
          <w:p w14:paraId="48774743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названий газет</w:t>
            </w:r>
          </w:p>
        </w:tc>
        <w:tc>
          <w:tcPr>
            <w:tcW w:w="1276" w:type="dxa"/>
          </w:tcPr>
          <w:p w14:paraId="22F5A41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названий журналов</w:t>
            </w:r>
          </w:p>
        </w:tc>
        <w:tc>
          <w:tcPr>
            <w:tcW w:w="1134" w:type="dxa"/>
          </w:tcPr>
          <w:p w14:paraId="44A4DC8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названий газет</w:t>
            </w:r>
          </w:p>
        </w:tc>
        <w:tc>
          <w:tcPr>
            <w:tcW w:w="1276" w:type="dxa"/>
          </w:tcPr>
          <w:p w14:paraId="03ACD62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названий журналов</w:t>
            </w:r>
          </w:p>
        </w:tc>
        <w:tc>
          <w:tcPr>
            <w:tcW w:w="1417" w:type="dxa"/>
          </w:tcPr>
          <w:p w14:paraId="18A1397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названий газет</w:t>
            </w:r>
          </w:p>
        </w:tc>
      </w:tr>
      <w:tr w:rsidR="00C234AB" w14:paraId="58748057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0B9A3C71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центральная библиотека</w:t>
            </w:r>
          </w:p>
        </w:tc>
        <w:tc>
          <w:tcPr>
            <w:tcW w:w="1134" w:type="dxa"/>
          </w:tcPr>
          <w:p w14:paraId="370D6D0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14:paraId="191C854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632BA0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</w:tcPr>
          <w:p w14:paraId="1318982F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14:paraId="31930889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14:paraId="70BB31D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</w:tr>
      <w:tr w:rsidR="00C234AB" w14:paraId="6BDD6010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086C6519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объединенная библиотека</w:t>
            </w:r>
          </w:p>
        </w:tc>
        <w:tc>
          <w:tcPr>
            <w:tcW w:w="1134" w:type="dxa"/>
          </w:tcPr>
          <w:p w14:paraId="416F1B3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6" w:type="dxa"/>
          </w:tcPr>
          <w:p w14:paraId="5E74E4F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581214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</w:tcPr>
          <w:p w14:paraId="05E6DEE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05017D7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17" w:type="dxa"/>
          </w:tcPr>
          <w:p w14:paraId="2537E1C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C234AB" w14:paraId="13898935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26BB3EAC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библиотека-2</w:t>
            </w:r>
          </w:p>
        </w:tc>
        <w:tc>
          <w:tcPr>
            <w:tcW w:w="1134" w:type="dxa"/>
          </w:tcPr>
          <w:p w14:paraId="786025DF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B99D09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E46FB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349DF201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A59F16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14:paraId="578E9225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C234AB" w14:paraId="02F516C2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1E618215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134" w:type="dxa"/>
          </w:tcPr>
          <w:p w14:paraId="1DC8329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24490E2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1B1362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14:paraId="2677484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491D1BB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14:paraId="7CBD3DB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234AB" w14:paraId="142C9542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0F76C767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библиотека-1</w:t>
            </w:r>
          </w:p>
        </w:tc>
        <w:tc>
          <w:tcPr>
            <w:tcW w:w="1134" w:type="dxa"/>
          </w:tcPr>
          <w:p w14:paraId="5ACC735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7072A96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9DA90F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50F9246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00F5A1C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6A4C823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234AB" w14:paraId="65EBBBC7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0D66CE09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Павловская библиотека</w:t>
            </w:r>
          </w:p>
        </w:tc>
        <w:tc>
          <w:tcPr>
            <w:tcW w:w="1134" w:type="dxa"/>
          </w:tcPr>
          <w:p w14:paraId="3BFAE691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236C247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06BFB04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02D9DBA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7ACD2D7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2C55781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234AB" w14:paraId="50635FA9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1F8FA374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детская библиотека</w:t>
            </w:r>
          </w:p>
        </w:tc>
        <w:tc>
          <w:tcPr>
            <w:tcW w:w="1134" w:type="dxa"/>
          </w:tcPr>
          <w:p w14:paraId="647E4AA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14:paraId="5C035E6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4A99C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30FA056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2AE8E1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14:paraId="7D8E1FB5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234AB" w14:paraId="36A887D2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0F59BF5F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134" w:type="dxa"/>
          </w:tcPr>
          <w:p w14:paraId="010F6559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76" w:type="dxa"/>
          </w:tcPr>
          <w:p w14:paraId="46AFC5E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6047D5B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</w:tcPr>
          <w:p w14:paraId="3EDF4FAF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800C3D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7" w:type="dxa"/>
          </w:tcPr>
          <w:p w14:paraId="7066E693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C234AB" w14:paraId="2D45AAD7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7A6F44D9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 библиотека</w:t>
            </w:r>
          </w:p>
        </w:tc>
        <w:tc>
          <w:tcPr>
            <w:tcW w:w="1134" w:type="dxa"/>
          </w:tcPr>
          <w:p w14:paraId="19B1369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3E87045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CBF134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2953DDD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11735B4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14:paraId="11816D2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C234AB" w14:paraId="6E5B8F79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64B7D7FD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Берёзовская библиотека</w:t>
            </w:r>
          </w:p>
        </w:tc>
        <w:tc>
          <w:tcPr>
            <w:tcW w:w="1134" w:type="dxa"/>
          </w:tcPr>
          <w:p w14:paraId="7BE5F599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14:paraId="400BF5F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5E85A5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14:paraId="5DDF031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4F856AE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4C62336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234AB" w14:paraId="27211B4A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499BFB9C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134" w:type="dxa"/>
          </w:tcPr>
          <w:p w14:paraId="001063D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FD2221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72AC0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93EE16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C5A180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14:paraId="7758DCF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234AB" w14:paraId="43B818E6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3C20A499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Лавровская библиотека</w:t>
            </w:r>
          </w:p>
        </w:tc>
        <w:tc>
          <w:tcPr>
            <w:tcW w:w="1134" w:type="dxa"/>
          </w:tcPr>
          <w:p w14:paraId="4B575CB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718BEDB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02B18D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3063B84F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CA272E1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7F1E2D2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C234AB" w14:paraId="23EE38C1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08A00BA5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134" w:type="dxa"/>
          </w:tcPr>
          <w:p w14:paraId="7EEB757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2A06E6E5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65D4B8B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2CBFBA19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5253149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5849D7F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</w:tr>
      <w:tr w:rsidR="00C234AB" w14:paraId="24249E02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050415CA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Шумская библиотека</w:t>
            </w:r>
          </w:p>
        </w:tc>
        <w:tc>
          <w:tcPr>
            <w:tcW w:w="1134" w:type="dxa"/>
          </w:tcPr>
          <w:p w14:paraId="08C4996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793E1F5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F464B43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26C23BC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047B42F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07C4CE2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</w:tr>
      <w:tr w:rsidR="00C234AB" w14:paraId="25D1A324" w14:textId="77777777" w:rsidTr="000C7F52">
        <w:trPr>
          <w:cantSplit/>
          <w:tblHeader/>
        </w:trPr>
        <w:tc>
          <w:tcPr>
            <w:tcW w:w="2802" w:type="dxa"/>
            <w:vAlign w:val="center"/>
          </w:tcPr>
          <w:p w14:paraId="2BCE7A49" w14:textId="77777777" w:rsidR="00C234AB" w:rsidRPr="0013109A" w:rsidRDefault="00C234AB" w:rsidP="000C7F52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109A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</w:tcPr>
          <w:p w14:paraId="2B3607E8" w14:textId="77777777" w:rsidR="00C234AB" w:rsidRPr="0013109A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276" w:type="dxa"/>
          </w:tcPr>
          <w:p w14:paraId="52DA0A66" w14:textId="77777777" w:rsidR="00C234AB" w:rsidRPr="0013109A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 w14:paraId="11CDD0F6" w14:textId="77777777" w:rsidR="00C234AB" w:rsidRPr="0013109A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34" w:type="dxa"/>
          </w:tcPr>
          <w:p w14:paraId="1FD6220B" w14:textId="77777777" w:rsidR="00C234AB" w:rsidRPr="0013109A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76" w:type="dxa"/>
          </w:tcPr>
          <w:p w14:paraId="74E4CE12" w14:textId="77777777" w:rsidR="00C234AB" w:rsidRPr="0013109A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417" w:type="dxa"/>
          </w:tcPr>
          <w:p w14:paraId="08C26CB9" w14:textId="77777777" w:rsidR="00C234AB" w:rsidRPr="0013109A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35</w:t>
            </w:r>
          </w:p>
        </w:tc>
      </w:tr>
    </w:tbl>
    <w:p w14:paraId="3631955E" w14:textId="77777777" w:rsidR="00C234AB" w:rsidRPr="00C5434A" w:rsidRDefault="00C234AB" w:rsidP="00717345">
      <w:pPr>
        <w:ind w:firstLine="708"/>
        <w:jc w:val="both"/>
        <w:rPr>
          <w:rStyle w:val="markedcontent"/>
          <w:rFonts w:ascii="Times New Roman" w:hAnsi="Times New Roman" w:cs="Times New Roman"/>
        </w:rPr>
      </w:pPr>
      <w:r w:rsidRPr="00C5434A">
        <w:rPr>
          <w:rStyle w:val="markedcontent"/>
          <w:rFonts w:ascii="Times New Roman" w:hAnsi="Times New Roman" w:cs="Times New Roman"/>
        </w:rPr>
        <w:t xml:space="preserve">Ежегодно ухудшается положение дел с подпиской на периодику. Из-за увеличения стоимости подписных изданий и уменьшения средств, выделяемых на них, количество выписываемых периодических изданий продолжает ежегодно уменьшаться. За три года подписка уменьшилась на 34 наименования, в среднем на библиотеку приходится 2-3 наименования периодических изданий. Отдел комплектования и обработки литературы ЦГБ старается найти выход из данной ситуации и увеличить количество названий периодики за счет местных изданий. МКУК «ЦМБ» не получает обязательный экземпляр местных изданий, но благодаря партнерскому взаимодействию с местными редакциями библиотеки безвозмездно получают 4 наименования газет и 1 журнал. </w:t>
      </w:r>
    </w:p>
    <w:p w14:paraId="273C1017" w14:textId="77777777" w:rsidR="00C234AB" w:rsidRDefault="00C234AB" w:rsidP="00717345">
      <w:pPr>
        <w:ind w:firstLine="708"/>
        <w:jc w:val="both"/>
        <w:rPr>
          <w:rStyle w:val="markedcontent"/>
          <w:rFonts w:ascii="Times New Roman" w:hAnsi="Times New Roman" w:cs="Times New Roman"/>
        </w:rPr>
      </w:pPr>
      <w:r w:rsidRPr="006708AE">
        <w:rPr>
          <w:rStyle w:val="markedcontent"/>
          <w:rFonts w:ascii="Times New Roman" w:hAnsi="Times New Roman" w:cs="Times New Roman"/>
        </w:rPr>
        <w:t>Характеристика выписываемого репертуара периодических изданий</w:t>
      </w:r>
      <w:r>
        <w:rPr>
          <w:rStyle w:val="markedcontent"/>
          <w:rFonts w:ascii="Times New Roman" w:hAnsi="Times New Roman" w:cs="Times New Roman"/>
        </w:rPr>
        <w:t xml:space="preserve"> в 2023 году</w:t>
      </w:r>
      <w:r w:rsidRPr="006708AE">
        <w:rPr>
          <w:rStyle w:val="markedcontent"/>
          <w:rFonts w:ascii="Times New Roman" w:hAnsi="Times New Roman" w:cs="Times New Roman"/>
        </w:rPr>
        <w:t>:</w:t>
      </w:r>
      <w:r>
        <w:rPr>
          <w:rStyle w:val="markedcontent"/>
          <w:rFonts w:ascii="Times New Roman" w:hAnsi="Times New Roman" w:cs="Times New Roman"/>
        </w:rPr>
        <w:t xml:space="preserve"> </w:t>
      </w:r>
    </w:p>
    <w:p w14:paraId="46420D22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- научно-популярные («Знание-сила»), по медицине («ЗОЖ»), домоводству («Домашняя энциклопедия»), сельскому хозяйству («Приусадебное хозяйство», «Дача круглый год» и др.),</w:t>
      </w:r>
    </w:p>
    <w:p w14:paraId="6EFEB5D4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- литературно-художественный журнал «Смена»,</w:t>
      </w:r>
    </w:p>
    <w:p w14:paraId="3C92761C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- исторические журналы «Родина», «Загадки истории»,  </w:t>
      </w:r>
    </w:p>
    <w:p w14:paraId="59C9DFD2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- в помощь проведения массовых мероприятий («Читаем, учимся, играем»), </w:t>
      </w:r>
    </w:p>
    <w:p w14:paraId="309C585A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- детские познавательные журналы («Почемучкам обо всем на свете», «Мурзилка» и др.</w:t>
      </w:r>
      <w:proofErr w:type="gramStart"/>
      <w:r>
        <w:rPr>
          <w:rStyle w:val="markedcontent"/>
          <w:rFonts w:ascii="Times New Roman" w:hAnsi="Times New Roman" w:cs="Times New Roman"/>
        </w:rPr>
        <w:t>),  -</w:t>
      </w:r>
      <w:proofErr w:type="gramEnd"/>
      <w:r>
        <w:rPr>
          <w:rStyle w:val="markedcontent"/>
          <w:rFonts w:ascii="Times New Roman" w:hAnsi="Times New Roman" w:cs="Times New Roman"/>
        </w:rPr>
        <w:t xml:space="preserve"> </w:t>
      </w:r>
      <w:r w:rsidRPr="006708AE">
        <w:rPr>
          <w:rStyle w:val="markedcontent"/>
          <w:rFonts w:ascii="Times New Roman" w:hAnsi="Times New Roman" w:cs="Times New Roman"/>
        </w:rPr>
        <w:t>профессиональные библиотечные журналы</w:t>
      </w:r>
      <w:r>
        <w:rPr>
          <w:rStyle w:val="markedcontent"/>
          <w:rFonts w:ascii="Times New Roman" w:hAnsi="Times New Roman" w:cs="Times New Roman"/>
        </w:rPr>
        <w:t xml:space="preserve"> выписывают только крупные структурные подразделения,</w:t>
      </w:r>
    </w:p>
    <w:p w14:paraId="78F63F19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- общественно-политические: центральная газета «Российская газета», «Вести» и др.,</w:t>
      </w:r>
    </w:p>
    <w:p w14:paraId="19DF8A16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- краеведческие газеты: «Ладога», «Неделя», «Невский исток», «</w:t>
      </w:r>
      <w:r>
        <w:rPr>
          <w:rStyle w:val="markedcontent"/>
          <w:rFonts w:ascii="Times New Roman" w:hAnsi="Times New Roman" w:cs="Times New Roman"/>
          <w:lang w:val="en-US"/>
        </w:rPr>
        <w:t>PRO</w:t>
      </w:r>
      <w:r>
        <w:rPr>
          <w:rStyle w:val="markedcontent"/>
          <w:rFonts w:ascii="Times New Roman" w:hAnsi="Times New Roman" w:cs="Times New Roman"/>
        </w:rPr>
        <w:t xml:space="preserve"> Отрадное» (безвозмездно от местных редакций),</w:t>
      </w:r>
    </w:p>
    <w:p w14:paraId="2FC125F7" w14:textId="77777777" w:rsidR="00C234AB" w:rsidRPr="00B4268C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- культурно-просветительский журнал «Час культуры» (безвозмездно от редактора),</w:t>
      </w:r>
    </w:p>
    <w:p w14:paraId="1FDA4282" w14:textId="77777777" w:rsidR="00C234AB" w:rsidRPr="00DE305A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 w:rsidRPr="00DE305A">
        <w:rPr>
          <w:rStyle w:val="markedcontent"/>
          <w:rFonts w:ascii="Times New Roman" w:hAnsi="Times New Roman" w:cs="Times New Roman"/>
        </w:rPr>
        <w:t>- электронные ресурсы: имеется доступ к «</w:t>
      </w:r>
      <w:proofErr w:type="spellStart"/>
      <w:r w:rsidRPr="00DE305A">
        <w:rPr>
          <w:rStyle w:val="markedcontent"/>
          <w:rFonts w:ascii="Times New Roman" w:hAnsi="Times New Roman" w:cs="Times New Roman"/>
        </w:rPr>
        <w:t>Литрес</w:t>
      </w:r>
      <w:proofErr w:type="spellEnd"/>
      <w:r w:rsidRPr="00DE305A">
        <w:rPr>
          <w:rStyle w:val="markedcontent"/>
          <w:rFonts w:ascii="Times New Roman" w:hAnsi="Times New Roman" w:cs="Times New Roman"/>
        </w:rPr>
        <w:t>» (от ЛОУНБ), «Консультант Плюс» (ООО ИПЦ М-Стайл), «ИВИС» (1-е полугодие 2023 от спонсора).</w:t>
      </w:r>
    </w:p>
    <w:p w14:paraId="13363D89" w14:textId="77777777" w:rsidR="00C234AB" w:rsidRPr="006708AE" w:rsidRDefault="00C234AB" w:rsidP="00C234AB">
      <w:pPr>
        <w:rPr>
          <w:rStyle w:val="markedcontent"/>
          <w:rFonts w:ascii="Times New Roman" w:hAnsi="Times New Roman" w:cs="Times New Roman"/>
        </w:rPr>
      </w:pPr>
    </w:p>
    <w:p w14:paraId="22E36F1D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  <w:r w:rsidRPr="006708AE">
        <w:rPr>
          <w:rStyle w:val="markedcontent"/>
          <w:rFonts w:ascii="Times New Roman" w:hAnsi="Times New Roman" w:cs="Times New Roman"/>
          <w:b/>
        </w:rPr>
        <w:t xml:space="preserve">5.3.2. </w:t>
      </w:r>
      <w:r w:rsidRPr="006708AE">
        <w:rPr>
          <w:rStyle w:val="markedcontent"/>
          <w:rFonts w:ascii="Times New Roman" w:hAnsi="Times New Roman" w:cs="Times New Roman"/>
        </w:rPr>
        <w:t>Выбытие документов из фондов муниципальных библиотек:</w:t>
      </w:r>
    </w:p>
    <w:p w14:paraId="71285220" w14:textId="77777777" w:rsidR="00BF5658" w:rsidRPr="006708AE" w:rsidRDefault="00BF5658" w:rsidP="00C234AB">
      <w:pPr>
        <w:rPr>
          <w:rStyle w:val="markedcontent"/>
          <w:rFonts w:ascii="Times New Roman" w:hAnsi="Times New Roman" w:cs="Times New Roman"/>
          <w:b/>
        </w:rPr>
      </w:pPr>
    </w:p>
    <w:p w14:paraId="0A2A63CF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</w:t>
      </w:r>
    </w:p>
    <w:p w14:paraId="1743BF7D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Динамика выбытия документов из библиотечного фонда за 2021-2023 гг.</w:t>
      </w:r>
    </w:p>
    <w:tbl>
      <w:tblPr>
        <w:tblW w:w="975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418"/>
        <w:gridCol w:w="1418"/>
        <w:gridCol w:w="1418"/>
        <w:gridCol w:w="1418"/>
        <w:gridCol w:w="1418"/>
      </w:tblGrid>
      <w:tr w:rsidR="00C234AB" w14:paraId="73A46462" w14:textId="77777777" w:rsidTr="000C7F52">
        <w:trPr>
          <w:cantSplit/>
          <w:tblHeader/>
        </w:trPr>
        <w:tc>
          <w:tcPr>
            <w:tcW w:w="2660" w:type="dxa"/>
          </w:tcPr>
          <w:p w14:paraId="1D15D63C" w14:textId="77777777" w:rsidR="00C234AB" w:rsidRPr="00C437E2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37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Название библиотеки</w:t>
            </w:r>
          </w:p>
        </w:tc>
        <w:tc>
          <w:tcPr>
            <w:tcW w:w="1418" w:type="dxa"/>
            <w:vAlign w:val="center"/>
          </w:tcPr>
          <w:p w14:paraId="69C87BA2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07BD">
              <w:rPr>
                <w:rFonts w:ascii="Times New Roman" w:eastAsia="Times New Roman" w:hAnsi="Times New Roman" w:cs="Times New Roman"/>
                <w:color w:val="000000"/>
              </w:rPr>
              <w:t>2021 г.</w:t>
            </w:r>
          </w:p>
          <w:p w14:paraId="4B3BECC3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07BD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418" w:type="dxa"/>
            <w:vAlign w:val="center"/>
          </w:tcPr>
          <w:p w14:paraId="54F6D8CB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07BD">
              <w:rPr>
                <w:rFonts w:ascii="Times New Roman" w:eastAsia="Times New Roman" w:hAnsi="Times New Roman" w:cs="Times New Roman"/>
                <w:color w:val="000000"/>
              </w:rPr>
              <w:t xml:space="preserve">2022 г. </w:t>
            </w:r>
          </w:p>
          <w:p w14:paraId="1CE7C96D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207BD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1418" w:type="dxa"/>
          </w:tcPr>
          <w:p w14:paraId="032720BC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07B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2023 г. </w:t>
            </w:r>
          </w:p>
          <w:p w14:paraId="0F1F8060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07B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(экз.)</w:t>
            </w:r>
          </w:p>
        </w:tc>
        <w:tc>
          <w:tcPr>
            <w:tcW w:w="1418" w:type="dxa"/>
            <w:vAlign w:val="center"/>
          </w:tcPr>
          <w:p w14:paraId="468C9F92" w14:textId="77777777" w:rsidR="00C234AB" w:rsidRPr="007207BD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207BD">
              <w:rPr>
                <w:rFonts w:ascii="Times New Roman" w:eastAsia="Times New Roman" w:hAnsi="Times New Roman" w:cs="Times New Roman"/>
                <w:bCs/>
              </w:rPr>
              <w:t>+ / -</w:t>
            </w:r>
          </w:p>
        </w:tc>
        <w:tc>
          <w:tcPr>
            <w:tcW w:w="1418" w:type="dxa"/>
          </w:tcPr>
          <w:p w14:paraId="1BD27377" w14:textId="77777777" w:rsidR="00C234AB" w:rsidRPr="007207BD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207BD">
              <w:rPr>
                <w:rFonts w:ascii="Times New Roman" w:eastAsia="Times New Roman" w:hAnsi="Times New Roman" w:cs="Times New Roman"/>
              </w:rPr>
              <w:t>% от объема списания</w:t>
            </w:r>
          </w:p>
        </w:tc>
      </w:tr>
      <w:tr w:rsidR="00C234AB" w14:paraId="603686D7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04AC00BC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центральная библиотека</w:t>
            </w:r>
          </w:p>
        </w:tc>
        <w:tc>
          <w:tcPr>
            <w:tcW w:w="1418" w:type="dxa"/>
          </w:tcPr>
          <w:p w14:paraId="55A4ECF6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760</w:t>
            </w:r>
          </w:p>
        </w:tc>
        <w:tc>
          <w:tcPr>
            <w:tcW w:w="1418" w:type="dxa"/>
          </w:tcPr>
          <w:p w14:paraId="332369D7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1727</w:t>
            </w:r>
          </w:p>
        </w:tc>
        <w:tc>
          <w:tcPr>
            <w:tcW w:w="1418" w:type="dxa"/>
          </w:tcPr>
          <w:p w14:paraId="70A03A17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550</w:t>
            </w:r>
          </w:p>
        </w:tc>
        <w:tc>
          <w:tcPr>
            <w:tcW w:w="1418" w:type="dxa"/>
          </w:tcPr>
          <w:p w14:paraId="4DE16E27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-1177</w:t>
            </w:r>
          </w:p>
        </w:tc>
        <w:tc>
          <w:tcPr>
            <w:tcW w:w="1418" w:type="dxa"/>
          </w:tcPr>
          <w:p w14:paraId="5C4BBA4A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13,65</w:t>
            </w:r>
          </w:p>
        </w:tc>
      </w:tr>
      <w:tr w:rsidR="00C234AB" w14:paraId="2030DE73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26DFDDC5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объединенная библиотека</w:t>
            </w:r>
          </w:p>
        </w:tc>
        <w:tc>
          <w:tcPr>
            <w:tcW w:w="1418" w:type="dxa"/>
          </w:tcPr>
          <w:p w14:paraId="754B851C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1176</w:t>
            </w:r>
          </w:p>
        </w:tc>
        <w:tc>
          <w:tcPr>
            <w:tcW w:w="1418" w:type="dxa"/>
          </w:tcPr>
          <w:p w14:paraId="6D3E8C5D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727</w:t>
            </w:r>
          </w:p>
        </w:tc>
        <w:tc>
          <w:tcPr>
            <w:tcW w:w="1418" w:type="dxa"/>
          </w:tcPr>
          <w:p w14:paraId="139BBC1B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729</w:t>
            </w:r>
          </w:p>
        </w:tc>
        <w:tc>
          <w:tcPr>
            <w:tcW w:w="1418" w:type="dxa"/>
          </w:tcPr>
          <w:p w14:paraId="588C1613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+2</w:t>
            </w:r>
          </w:p>
        </w:tc>
        <w:tc>
          <w:tcPr>
            <w:tcW w:w="1418" w:type="dxa"/>
          </w:tcPr>
          <w:p w14:paraId="1137AE92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18,09</w:t>
            </w:r>
          </w:p>
        </w:tc>
      </w:tr>
      <w:tr w:rsidR="00C234AB" w14:paraId="70B933C7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0DD2993A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библиотека-2</w:t>
            </w:r>
          </w:p>
        </w:tc>
        <w:tc>
          <w:tcPr>
            <w:tcW w:w="1418" w:type="dxa"/>
          </w:tcPr>
          <w:p w14:paraId="634D096E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1D6FA61E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219</w:t>
            </w:r>
          </w:p>
        </w:tc>
        <w:tc>
          <w:tcPr>
            <w:tcW w:w="1418" w:type="dxa"/>
          </w:tcPr>
          <w:p w14:paraId="5F44889D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6339E652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-219</w:t>
            </w:r>
          </w:p>
        </w:tc>
        <w:tc>
          <w:tcPr>
            <w:tcW w:w="1418" w:type="dxa"/>
          </w:tcPr>
          <w:p w14:paraId="3F45B839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34AB" w14:paraId="6F0D93CA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0C0447AA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418" w:type="dxa"/>
          </w:tcPr>
          <w:p w14:paraId="1B3E0DAA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369F027B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418" w:type="dxa"/>
          </w:tcPr>
          <w:p w14:paraId="0D2F0CB7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61078EC3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-67</w:t>
            </w:r>
          </w:p>
        </w:tc>
        <w:tc>
          <w:tcPr>
            <w:tcW w:w="1418" w:type="dxa"/>
          </w:tcPr>
          <w:p w14:paraId="79FCB736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34AB" w14:paraId="5031C8C7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76EBB247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библиотека-1</w:t>
            </w:r>
          </w:p>
        </w:tc>
        <w:tc>
          <w:tcPr>
            <w:tcW w:w="1418" w:type="dxa"/>
          </w:tcPr>
          <w:p w14:paraId="4B233E69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18" w:type="dxa"/>
          </w:tcPr>
          <w:p w14:paraId="221E1C49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782FE3B3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418" w:type="dxa"/>
          </w:tcPr>
          <w:p w14:paraId="603F394B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+154</w:t>
            </w:r>
          </w:p>
        </w:tc>
        <w:tc>
          <w:tcPr>
            <w:tcW w:w="1418" w:type="dxa"/>
          </w:tcPr>
          <w:p w14:paraId="7485E868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3,82</w:t>
            </w:r>
          </w:p>
        </w:tc>
      </w:tr>
      <w:tr w:rsidR="00C234AB" w14:paraId="3133FDD7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20F062D2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Павловская библиотека</w:t>
            </w:r>
          </w:p>
        </w:tc>
        <w:tc>
          <w:tcPr>
            <w:tcW w:w="1418" w:type="dxa"/>
          </w:tcPr>
          <w:p w14:paraId="410BD4AD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7DEAC823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650</w:t>
            </w:r>
          </w:p>
        </w:tc>
        <w:tc>
          <w:tcPr>
            <w:tcW w:w="1418" w:type="dxa"/>
          </w:tcPr>
          <w:p w14:paraId="330CD802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0EC790C8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-650</w:t>
            </w:r>
          </w:p>
        </w:tc>
        <w:tc>
          <w:tcPr>
            <w:tcW w:w="1418" w:type="dxa"/>
          </w:tcPr>
          <w:p w14:paraId="190A0A25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34AB" w14:paraId="32558268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329DF720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детская библиотека</w:t>
            </w:r>
          </w:p>
        </w:tc>
        <w:tc>
          <w:tcPr>
            <w:tcW w:w="1418" w:type="dxa"/>
          </w:tcPr>
          <w:p w14:paraId="711E4E2E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711</w:t>
            </w:r>
          </w:p>
        </w:tc>
        <w:tc>
          <w:tcPr>
            <w:tcW w:w="1418" w:type="dxa"/>
          </w:tcPr>
          <w:p w14:paraId="32AA2675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611</w:t>
            </w:r>
          </w:p>
        </w:tc>
        <w:tc>
          <w:tcPr>
            <w:tcW w:w="1418" w:type="dxa"/>
          </w:tcPr>
          <w:p w14:paraId="44923823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1009</w:t>
            </w:r>
          </w:p>
        </w:tc>
        <w:tc>
          <w:tcPr>
            <w:tcW w:w="1418" w:type="dxa"/>
          </w:tcPr>
          <w:p w14:paraId="38806431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+398</w:t>
            </w:r>
          </w:p>
        </w:tc>
        <w:tc>
          <w:tcPr>
            <w:tcW w:w="1418" w:type="dxa"/>
          </w:tcPr>
          <w:p w14:paraId="30907E99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25,04</w:t>
            </w:r>
          </w:p>
        </w:tc>
      </w:tr>
      <w:tr w:rsidR="00C234AB" w14:paraId="4998CF92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1578ACEC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418" w:type="dxa"/>
          </w:tcPr>
          <w:p w14:paraId="518E84BE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1418" w:type="dxa"/>
          </w:tcPr>
          <w:p w14:paraId="638750E7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431</w:t>
            </w:r>
          </w:p>
        </w:tc>
        <w:tc>
          <w:tcPr>
            <w:tcW w:w="1418" w:type="dxa"/>
          </w:tcPr>
          <w:p w14:paraId="59378CA0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530</w:t>
            </w:r>
          </w:p>
        </w:tc>
        <w:tc>
          <w:tcPr>
            <w:tcW w:w="1418" w:type="dxa"/>
          </w:tcPr>
          <w:p w14:paraId="431AC6BE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+99</w:t>
            </w:r>
          </w:p>
        </w:tc>
        <w:tc>
          <w:tcPr>
            <w:tcW w:w="1418" w:type="dxa"/>
          </w:tcPr>
          <w:p w14:paraId="75474116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1,32</w:t>
            </w:r>
          </w:p>
        </w:tc>
      </w:tr>
      <w:tr w:rsidR="00C234AB" w14:paraId="629578F5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065FE125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 библиотека</w:t>
            </w:r>
          </w:p>
        </w:tc>
        <w:tc>
          <w:tcPr>
            <w:tcW w:w="1418" w:type="dxa"/>
          </w:tcPr>
          <w:p w14:paraId="274CF866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418" w:type="dxa"/>
          </w:tcPr>
          <w:p w14:paraId="4EE21E1F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237</w:t>
            </w:r>
          </w:p>
        </w:tc>
        <w:tc>
          <w:tcPr>
            <w:tcW w:w="1418" w:type="dxa"/>
          </w:tcPr>
          <w:p w14:paraId="53AA6686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359</w:t>
            </w:r>
          </w:p>
        </w:tc>
        <w:tc>
          <w:tcPr>
            <w:tcW w:w="1418" w:type="dxa"/>
          </w:tcPr>
          <w:p w14:paraId="4B2C05A9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+122</w:t>
            </w:r>
          </w:p>
        </w:tc>
        <w:tc>
          <w:tcPr>
            <w:tcW w:w="1418" w:type="dxa"/>
          </w:tcPr>
          <w:p w14:paraId="72E1FC35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8,91</w:t>
            </w:r>
          </w:p>
        </w:tc>
      </w:tr>
      <w:tr w:rsidR="00C234AB" w14:paraId="6CD2CBEB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1B4E4B03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Берёзовская библиотека</w:t>
            </w:r>
          </w:p>
        </w:tc>
        <w:tc>
          <w:tcPr>
            <w:tcW w:w="1418" w:type="dxa"/>
          </w:tcPr>
          <w:p w14:paraId="25A07D2C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418" w:type="dxa"/>
          </w:tcPr>
          <w:p w14:paraId="18EEB49D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418" w:type="dxa"/>
          </w:tcPr>
          <w:p w14:paraId="1893A448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418" w:type="dxa"/>
          </w:tcPr>
          <w:p w14:paraId="73122F4D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+10</w:t>
            </w:r>
          </w:p>
        </w:tc>
        <w:tc>
          <w:tcPr>
            <w:tcW w:w="1418" w:type="dxa"/>
          </w:tcPr>
          <w:p w14:paraId="1BAD9250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2,21</w:t>
            </w:r>
          </w:p>
        </w:tc>
      </w:tr>
      <w:tr w:rsidR="00C234AB" w14:paraId="4B6C2411" w14:textId="77777777" w:rsidTr="000C7F52">
        <w:trPr>
          <w:cantSplit/>
          <w:trHeight w:val="192"/>
          <w:tblHeader/>
        </w:trPr>
        <w:tc>
          <w:tcPr>
            <w:tcW w:w="2660" w:type="dxa"/>
            <w:vAlign w:val="center"/>
          </w:tcPr>
          <w:p w14:paraId="6DE5F3CC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418" w:type="dxa"/>
          </w:tcPr>
          <w:p w14:paraId="29C6DC03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188</w:t>
            </w:r>
          </w:p>
        </w:tc>
        <w:tc>
          <w:tcPr>
            <w:tcW w:w="1418" w:type="dxa"/>
          </w:tcPr>
          <w:p w14:paraId="4CF31F27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25FF009F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42C7AB5A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01058280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234AB" w14:paraId="5D2B8F4B" w14:textId="77777777" w:rsidTr="000C7F52">
        <w:trPr>
          <w:cantSplit/>
          <w:tblHeader/>
        </w:trPr>
        <w:tc>
          <w:tcPr>
            <w:tcW w:w="2660" w:type="dxa"/>
            <w:vAlign w:val="center"/>
          </w:tcPr>
          <w:p w14:paraId="0EB0898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Лавровская библиотека</w:t>
            </w:r>
          </w:p>
        </w:tc>
        <w:tc>
          <w:tcPr>
            <w:tcW w:w="1418" w:type="dxa"/>
          </w:tcPr>
          <w:p w14:paraId="2598CDD2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14:paraId="721CB998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418" w:type="dxa"/>
          </w:tcPr>
          <w:p w14:paraId="5308E0EC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418" w:type="dxa"/>
          </w:tcPr>
          <w:p w14:paraId="16A99C5F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+31</w:t>
            </w:r>
          </w:p>
        </w:tc>
        <w:tc>
          <w:tcPr>
            <w:tcW w:w="1418" w:type="dxa"/>
          </w:tcPr>
          <w:p w14:paraId="03E0ABCD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2,73</w:t>
            </w:r>
          </w:p>
        </w:tc>
      </w:tr>
      <w:tr w:rsidR="00C234AB" w14:paraId="5B11953F" w14:textId="77777777" w:rsidTr="000C7F52">
        <w:trPr>
          <w:cantSplit/>
          <w:tblHeader/>
        </w:trPr>
        <w:tc>
          <w:tcPr>
            <w:tcW w:w="2660" w:type="dxa"/>
            <w:vAlign w:val="center"/>
          </w:tcPr>
          <w:p w14:paraId="6B251672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418" w:type="dxa"/>
          </w:tcPr>
          <w:p w14:paraId="08DB0A54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418" w:type="dxa"/>
          </w:tcPr>
          <w:p w14:paraId="5627F62E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1418" w:type="dxa"/>
          </w:tcPr>
          <w:p w14:paraId="561C2F5B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</w:t>
            </w:r>
          </w:p>
        </w:tc>
        <w:tc>
          <w:tcPr>
            <w:tcW w:w="1418" w:type="dxa"/>
          </w:tcPr>
          <w:p w14:paraId="12519E70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-8</w:t>
            </w:r>
          </w:p>
        </w:tc>
        <w:tc>
          <w:tcPr>
            <w:tcW w:w="1418" w:type="dxa"/>
          </w:tcPr>
          <w:p w14:paraId="6037E323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3,72</w:t>
            </w:r>
          </w:p>
        </w:tc>
      </w:tr>
      <w:tr w:rsidR="00C234AB" w14:paraId="0B551C37" w14:textId="77777777" w:rsidTr="000C7F52">
        <w:trPr>
          <w:cantSplit/>
          <w:tblHeader/>
        </w:trPr>
        <w:tc>
          <w:tcPr>
            <w:tcW w:w="2660" w:type="dxa"/>
            <w:vAlign w:val="center"/>
          </w:tcPr>
          <w:p w14:paraId="4C97826E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Шумская библиотека</w:t>
            </w:r>
          </w:p>
        </w:tc>
        <w:tc>
          <w:tcPr>
            <w:tcW w:w="1418" w:type="dxa"/>
          </w:tcPr>
          <w:p w14:paraId="6B73890E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162</w:t>
            </w:r>
          </w:p>
        </w:tc>
        <w:tc>
          <w:tcPr>
            <w:tcW w:w="1418" w:type="dxa"/>
          </w:tcPr>
          <w:p w14:paraId="4A5DC8C9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153</w:t>
            </w:r>
          </w:p>
        </w:tc>
        <w:tc>
          <w:tcPr>
            <w:tcW w:w="1418" w:type="dxa"/>
          </w:tcPr>
          <w:p w14:paraId="0AEC93AD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</w:tc>
        <w:tc>
          <w:tcPr>
            <w:tcW w:w="1418" w:type="dxa"/>
          </w:tcPr>
          <w:p w14:paraId="30EA005B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+196</w:t>
            </w:r>
          </w:p>
        </w:tc>
        <w:tc>
          <w:tcPr>
            <w:tcW w:w="1418" w:type="dxa"/>
          </w:tcPr>
          <w:p w14:paraId="1C1C78DB" w14:textId="77777777" w:rsidR="00C234AB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8,66</w:t>
            </w:r>
          </w:p>
        </w:tc>
      </w:tr>
      <w:tr w:rsidR="00C234AB" w14:paraId="47B4E7FD" w14:textId="77777777" w:rsidTr="000C7F52">
        <w:trPr>
          <w:cantSplit/>
          <w:tblHeader/>
        </w:trPr>
        <w:tc>
          <w:tcPr>
            <w:tcW w:w="2660" w:type="dxa"/>
            <w:vAlign w:val="center"/>
          </w:tcPr>
          <w:p w14:paraId="5B28155D" w14:textId="77777777" w:rsidR="00C234AB" w:rsidRPr="00935CCC" w:rsidRDefault="00C234AB" w:rsidP="000C7F52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CCC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18" w:type="dxa"/>
          </w:tcPr>
          <w:p w14:paraId="2BC87125" w14:textId="77777777" w:rsidR="00C234AB" w:rsidRPr="00935CCC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5CCC">
              <w:rPr>
                <w:rFonts w:ascii="Times New Roman" w:eastAsia="Times New Roman" w:hAnsi="Times New Roman" w:cs="Times New Roman"/>
                <w:b/>
                <w:color w:val="000000"/>
              </w:rPr>
              <w:t>3591</w:t>
            </w:r>
          </w:p>
        </w:tc>
        <w:tc>
          <w:tcPr>
            <w:tcW w:w="1418" w:type="dxa"/>
          </w:tcPr>
          <w:p w14:paraId="43A9628C" w14:textId="77777777" w:rsidR="00C234AB" w:rsidRPr="00935CCC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5CCC">
              <w:rPr>
                <w:rFonts w:ascii="Times New Roman" w:eastAsia="Times New Roman" w:hAnsi="Times New Roman" w:cs="Times New Roman"/>
                <w:b/>
                <w:color w:val="000000"/>
              </w:rPr>
              <w:t>5138</w:t>
            </w:r>
          </w:p>
        </w:tc>
        <w:tc>
          <w:tcPr>
            <w:tcW w:w="1418" w:type="dxa"/>
          </w:tcPr>
          <w:p w14:paraId="543660FC" w14:textId="77777777" w:rsidR="00C234AB" w:rsidRPr="00935CCC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5CCC">
              <w:rPr>
                <w:rFonts w:ascii="Times New Roman" w:eastAsia="Times New Roman" w:hAnsi="Times New Roman" w:cs="Times New Roman"/>
                <w:b/>
                <w:color w:val="000000"/>
              </w:rPr>
              <w:t>4029</w:t>
            </w:r>
          </w:p>
        </w:tc>
        <w:tc>
          <w:tcPr>
            <w:tcW w:w="1418" w:type="dxa"/>
          </w:tcPr>
          <w:p w14:paraId="4533925E" w14:textId="77777777" w:rsidR="00C234AB" w:rsidRPr="00935CCC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35CCC">
              <w:rPr>
                <w:rFonts w:ascii="Times New Roman" w:eastAsia="Times New Roman" w:hAnsi="Times New Roman" w:cs="Times New Roman"/>
                <w:b/>
                <w:color w:val="000000"/>
              </w:rPr>
              <w:t>-1109</w:t>
            </w:r>
          </w:p>
        </w:tc>
        <w:tc>
          <w:tcPr>
            <w:tcW w:w="1418" w:type="dxa"/>
          </w:tcPr>
          <w:p w14:paraId="6682EC6C" w14:textId="77777777" w:rsidR="00C234AB" w:rsidRPr="00935CCC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0234BF50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</w:p>
    <w:p w14:paraId="3C9C10D7" w14:textId="77777777" w:rsidR="00C234AB" w:rsidRDefault="00C234AB" w:rsidP="00C234AB">
      <w:pPr>
        <w:pStyle w:val="a5"/>
        <w:tabs>
          <w:tab w:val="left" w:pos="709"/>
        </w:tabs>
        <w:jc w:val="both"/>
        <w:rPr>
          <w:sz w:val="24"/>
          <w:szCs w:val="24"/>
        </w:rPr>
      </w:pPr>
      <w:r w:rsidRPr="00717345">
        <w:rPr>
          <w:sz w:val="24"/>
          <w:szCs w:val="24"/>
        </w:rPr>
        <w:tab/>
        <w:t>Искусственное сдерживание списания фонда привело к тому, что в 20023 году было списано на 1109 экз. меньше. Ситуации может улучшиться, в 2024 году, т.к. планируется при определении объемов списываемых документов руководствоваться рекомендациями РНБ: «по ветхости в пределах 1,78%, по причине «</w:t>
      </w:r>
      <w:proofErr w:type="spellStart"/>
      <w:r w:rsidRPr="00717345">
        <w:rPr>
          <w:sz w:val="24"/>
          <w:szCs w:val="24"/>
        </w:rPr>
        <w:t>непрофильность</w:t>
      </w:r>
      <w:proofErr w:type="spellEnd"/>
      <w:r w:rsidRPr="00717345">
        <w:rPr>
          <w:sz w:val="24"/>
          <w:szCs w:val="24"/>
        </w:rPr>
        <w:t>» – не более 0,066%, к понятию «устаревшая» литература можно отнести 1,954 % списываемых изданий от размеров книговыдачи».</w:t>
      </w:r>
    </w:p>
    <w:p w14:paraId="2C7C7ABE" w14:textId="77777777" w:rsidR="00BF5658" w:rsidRPr="00717345" w:rsidRDefault="00BF5658" w:rsidP="00C234AB">
      <w:pPr>
        <w:pStyle w:val="a5"/>
        <w:tabs>
          <w:tab w:val="left" w:pos="709"/>
        </w:tabs>
        <w:jc w:val="both"/>
        <w:rPr>
          <w:rStyle w:val="markedcontent"/>
          <w:sz w:val="24"/>
          <w:szCs w:val="24"/>
        </w:rPr>
      </w:pPr>
    </w:p>
    <w:p w14:paraId="4A3EEB76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</w:t>
      </w:r>
    </w:p>
    <w:p w14:paraId="6ADBF92A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Динамика выбытия документов из библиотечного фонда с указанием причин за 2021-2023 гг.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1385"/>
        <w:gridCol w:w="1383"/>
        <w:gridCol w:w="1383"/>
        <w:gridCol w:w="1247"/>
        <w:gridCol w:w="1490"/>
      </w:tblGrid>
      <w:tr w:rsidR="00C234AB" w:rsidRPr="0025767C" w14:paraId="06E6BEF6" w14:textId="77777777" w:rsidTr="000C7F52">
        <w:trPr>
          <w:trHeight w:val="443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9E4C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7207BD">
              <w:rPr>
                <w:rFonts w:ascii="Times New Roman" w:hAnsi="Times New Roman" w:cs="Times New Roman"/>
              </w:rPr>
              <w:t>Причин</w:t>
            </w:r>
            <w:r>
              <w:rPr>
                <w:rFonts w:ascii="Times New Roman" w:hAnsi="Times New Roman" w:cs="Times New Roman"/>
              </w:rPr>
              <w:t>ы</w:t>
            </w:r>
            <w:r w:rsidRPr="007207BD">
              <w:rPr>
                <w:rFonts w:ascii="Times New Roman" w:hAnsi="Times New Roman" w:cs="Times New Roman"/>
              </w:rPr>
              <w:t xml:space="preserve"> списания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7B96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07BD">
              <w:rPr>
                <w:rFonts w:ascii="Times New Roman" w:eastAsia="Times New Roman" w:hAnsi="Times New Roman" w:cs="Times New Roman"/>
                <w:color w:val="000000"/>
              </w:rPr>
              <w:t>2021 г.</w:t>
            </w:r>
          </w:p>
          <w:p w14:paraId="30250940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207BD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BB56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207BD">
              <w:rPr>
                <w:rFonts w:ascii="Times New Roman" w:eastAsia="Times New Roman" w:hAnsi="Times New Roman" w:cs="Times New Roman"/>
                <w:color w:val="000000"/>
              </w:rPr>
              <w:t xml:space="preserve">2022 г. </w:t>
            </w:r>
          </w:p>
          <w:p w14:paraId="237F98FA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207BD">
              <w:rPr>
                <w:rFonts w:ascii="Times New Roman" w:eastAsia="Times New Roman" w:hAnsi="Times New Roman" w:cs="Times New Roman"/>
                <w:i/>
                <w:color w:val="000000"/>
              </w:rPr>
              <w:t>(экз.)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7447" w14:textId="77777777" w:rsidR="00C234AB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07BD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2023 г. </w:t>
            </w:r>
          </w:p>
          <w:p w14:paraId="6BA5B03E" w14:textId="77777777" w:rsidR="00C234AB" w:rsidRPr="007207BD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7207BD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>(экз.)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1C74" w14:textId="77777777" w:rsidR="00C234AB" w:rsidRPr="007207BD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+ / - 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790" w14:textId="77777777" w:rsidR="00C234AB" w:rsidRPr="007207BD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% от общего объема списания</w:t>
            </w:r>
          </w:p>
        </w:tc>
      </w:tr>
      <w:tr w:rsidR="00C234AB" w:rsidRPr="00184CF0" w14:paraId="3E638719" w14:textId="77777777" w:rsidTr="000C7F52">
        <w:trPr>
          <w:trHeight w:val="40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8934" w14:textId="77777777" w:rsidR="00C234AB" w:rsidRPr="007207BD" w:rsidRDefault="00C234AB" w:rsidP="000C7F52">
            <w:pPr>
              <w:rPr>
                <w:rFonts w:ascii="Times New Roman" w:hAnsi="Times New Roman" w:cs="Times New Roman"/>
              </w:rPr>
            </w:pPr>
            <w:r w:rsidRPr="007207BD">
              <w:rPr>
                <w:rFonts w:ascii="Times New Roman" w:hAnsi="Times New Roman" w:cs="Times New Roman"/>
              </w:rPr>
              <w:t>Ветхость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85AD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2C5E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E8EA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3FE2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+527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A14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88,11</w:t>
            </w:r>
          </w:p>
        </w:tc>
      </w:tr>
      <w:tr w:rsidR="00C234AB" w:rsidRPr="00184CF0" w14:paraId="4C1FE127" w14:textId="77777777" w:rsidTr="000C7F52"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AF04" w14:textId="77777777" w:rsidR="00C234AB" w:rsidRPr="007207BD" w:rsidRDefault="00C234AB" w:rsidP="000C7F52">
            <w:pPr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7207BD">
              <w:rPr>
                <w:rFonts w:ascii="Times New Roman" w:hAnsi="Times New Roman" w:cs="Times New Roman"/>
              </w:rPr>
              <w:t>Непрофильность</w:t>
            </w:r>
            <w:proofErr w:type="spellEnd"/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D345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B4FE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2D38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98FC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4A4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4AB" w:rsidRPr="00184CF0" w14:paraId="2D2CADD8" w14:textId="77777777" w:rsidTr="000C7F52"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6C75" w14:textId="77777777" w:rsidR="00C234AB" w:rsidRPr="007207BD" w:rsidRDefault="00C234AB" w:rsidP="000C7F52">
            <w:pPr>
              <w:rPr>
                <w:rFonts w:ascii="Times New Roman" w:hAnsi="Times New Roman" w:cs="Times New Roman"/>
                <w:lang w:eastAsia="ar-SA"/>
              </w:rPr>
            </w:pPr>
            <w:r w:rsidRPr="007207BD">
              <w:rPr>
                <w:rFonts w:ascii="Times New Roman" w:eastAsia="Times New Roman" w:hAnsi="Times New Roman" w:cs="Times New Roman"/>
              </w:rPr>
              <w:t>Устарелость по содержанию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B5CB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1F29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4FBE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22F0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-935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0EDA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9,84</w:t>
            </w:r>
          </w:p>
        </w:tc>
      </w:tr>
      <w:tr w:rsidR="00C234AB" w:rsidRPr="00184CF0" w14:paraId="620873FD" w14:textId="77777777" w:rsidTr="000C7F52"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F97C" w14:textId="77777777" w:rsidR="00C234AB" w:rsidRPr="007207BD" w:rsidRDefault="00C234AB" w:rsidP="000C7F52">
            <w:pPr>
              <w:rPr>
                <w:rFonts w:ascii="Times New Roman" w:hAnsi="Times New Roman" w:cs="Times New Roman"/>
                <w:lang w:eastAsia="ar-SA"/>
              </w:rPr>
            </w:pPr>
            <w:r w:rsidRPr="007207BD">
              <w:rPr>
                <w:rFonts w:ascii="Times New Roman" w:eastAsia="Times New Roman" w:hAnsi="Times New Roman" w:cs="Times New Roman"/>
              </w:rPr>
              <w:t>Дефектность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BE7F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EDAD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A9AA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B1DB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E65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34AB" w:rsidRPr="00184CF0" w14:paraId="47D66E02" w14:textId="77777777" w:rsidTr="000C7F52"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AA97" w14:textId="77777777" w:rsidR="00C234AB" w:rsidRPr="007207BD" w:rsidRDefault="00C234AB" w:rsidP="000C7F52">
            <w:pPr>
              <w:rPr>
                <w:rFonts w:ascii="Times New Roman" w:hAnsi="Times New Roman" w:cs="Times New Roman"/>
              </w:rPr>
            </w:pPr>
            <w:r w:rsidRPr="007207BD">
              <w:rPr>
                <w:rFonts w:ascii="Times New Roman" w:hAnsi="Times New Roman" w:cs="Times New Roman"/>
                <w:lang w:eastAsia="ar-SA"/>
              </w:rPr>
              <w:t>Утрата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6276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093B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F766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CB2A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-573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CC33" w14:textId="77777777" w:rsidR="00C234AB" w:rsidRPr="007207BD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</w:tr>
      <w:tr w:rsidR="00C234AB" w:rsidRPr="00184CF0" w14:paraId="20EDF6A4" w14:textId="77777777" w:rsidTr="000C7F52"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2663" w14:textId="77777777" w:rsidR="00C234AB" w:rsidRPr="00C00FF5" w:rsidRDefault="00C234AB" w:rsidP="000C7F52">
            <w:pPr>
              <w:rPr>
                <w:rFonts w:ascii="Times New Roman" w:hAnsi="Times New Roman" w:cs="Times New Roman"/>
                <w:b/>
              </w:rPr>
            </w:pPr>
            <w:r w:rsidRPr="00C00FF5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4768" w14:textId="77777777" w:rsidR="00C234AB" w:rsidRPr="00C00FF5" w:rsidRDefault="00C234AB" w:rsidP="000C7F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FF5">
              <w:rPr>
                <w:rFonts w:ascii="Times New Roman" w:hAnsi="Times New Roman" w:cs="Times New Roman"/>
                <w:b/>
              </w:rPr>
              <w:t>3492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3765" w14:textId="77777777" w:rsidR="00C234AB" w:rsidRPr="00C00FF5" w:rsidRDefault="00C234AB" w:rsidP="000C7F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FF5">
              <w:rPr>
                <w:rFonts w:ascii="Times New Roman" w:hAnsi="Times New Roman" w:cs="Times New Roman"/>
                <w:b/>
              </w:rPr>
              <w:t>4984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CFF" w14:textId="77777777" w:rsidR="00C234AB" w:rsidRPr="00C00FF5" w:rsidRDefault="00C234AB" w:rsidP="000C7F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FF5">
              <w:rPr>
                <w:rFonts w:ascii="Times New Roman" w:hAnsi="Times New Roman" w:cs="Times New Roman"/>
                <w:b/>
              </w:rPr>
              <w:t>4003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2D6A" w14:textId="77777777" w:rsidR="00C234AB" w:rsidRPr="00C00FF5" w:rsidRDefault="00C234AB" w:rsidP="000C7F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0FF5">
              <w:rPr>
                <w:rFonts w:ascii="Times New Roman" w:hAnsi="Times New Roman" w:cs="Times New Roman"/>
                <w:b/>
              </w:rPr>
              <w:t>-981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1FFE" w14:textId="77777777" w:rsidR="00C234AB" w:rsidRPr="00C00FF5" w:rsidRDefault="00C234AB" w:rsidP="000C7F5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7D0AB22" w14:textId="77777777" w:rsidR="00C234AB" w:rsidRDefault="00C234AB" w:rsidP="00BF5658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4201C2" w14:textId="3B26E8F2" w:rsidR="00C234AB" w:rsidRDefault="00C234AB" w:rsidP="00717345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</w:t>
      </w:r>
      <w:r w:rsidRPr="00720B5E">
        <w:rPr>
          <w:rFonts w:ascii="Times New Roman" w:hAnsi="Times New Roman" w:cs="Times New Roman"/>
        </w:rPr>
        <w:t>езультат</w:t>
      </w:r>
      <w:r>
        <w:rPr>
          <w:rFonts w:ascii="Times New Roman" w:hAnsi="Times New Roman" w:cs="Times New Roman"/>
        </w:rPr>
        <w:t>ам, приведенным в таблице</w:t>
      </w:r>
      <w:r w:rsidR="0071734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преобладает списание по ветхости, т.к</w:t>
      </w:r>
      <w:r w:rsidR="0071734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в фондах библиотек ещё немало литературы, изданной более 30-40 лет назад и требующей замены.</w:t>
      </w:r>
      <w:r w:rsidRPr="00720B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Pr="00720B5E">
        <w:rPr>
          <w:rFonts w:ascii="Times New Roman" w:hAnsi="Times New Roman" w:cs="Times New Roman"/>
        </w:rPr>
        <w:t xml:space="preserve">зучения потребностей </w:t>
      </w:r>
      <w:r>
        <w:rPr>
          <w:rFonts w:ascii="Times New Roman" w:hAnsi="Times New Roman" w:cs="Times New Roman"/>
        </w:rPr>
        <w:t xml:space="preserve">структурных подразделений </w:t>
      </w:r>
      <w:r w:rsidRPr="00720B5E">
        <w:rPr>
          <w:rFonts w:ascii="Times New Roman" w:hAnsi="Times New Roman" w:cs="Times New Roman"/>
        </w:rPr>
        <w:t xml:space="preserve">показали, что доля физически изношенных книг возросла из-за недостаточного притока новых изданий. </w:t>
      </w:r>
    </w:p>
    <w:p w14:paraId="6E4A311C" w14:textId="77777777" w:rsidR="00C234AB" w:rsidRDefault="00C234AB" w:rsidP="00C234AB">
      <w:pPr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F4B03DF" w14:textId="77777777" w:rsidR="00C234AB" w:rsidRPr="00056149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Таблица </w:t>
      </w:r>
    </w:p>
    <w:p w14:paraId="6BE04FDC" w14:textId="77777777" w:rsidR="00C234AB" w:rsidRPr="00056149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Динамика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выбытия из фонда по видам документов 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>
        <w:rPr>
          <w:rStyle w:val="markedcontent"/>
          <w:rFonts w:ascii="Times New Roman" w:hAnsi="Times New Roman" w:cs="Times New Roman"/>
        </w:rPr>
        <w:t>2021-2023 гг.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1984"/>
        <w:gridCol w:w="2268"/>
        <w:gridCol w:w="1749"/>
      </w:tblGrid>
      <w:tr w:rsidR="00C234AB" w:rsidRPr="00555A35" w14:paraId="2488592F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64A090" w14:textId="77777777" w:rsidR="00C234AB" w:rsidRPr="00704137" w:rsidRDefault="00C234AB" w:rsidP="000C7F52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704137">
              <w:rPr>
                <w:rFonts w:ascii="Times New Roman" w:hAnsi="Times New Roman" w:cs="Times New Roman"/>
                <w:bCs/>
                <w:color w:val="000000"/>
              </w:rPr>
              <w:t>         Виды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6EAF" w14:textId="77777777" w:rsidR="00C234AB" w:rsidRPr="00704137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1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 г.</w:t>
            </w:r>
          </w:p>
          <w:p w14:paraId="1652F629" w14:textId="77777777" w:rsidR="00C234AB" w:rsidRPr="00704137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1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3A6C" w14:textId="77777777" w:rsidR="00C234AB" w:rsidRPr="00704137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041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г. </w:t>
            </w:r>
          </w:p>
          <w:p w14:paraId="0E5FE534" w14:textId="77777777" w:rsidR="00C234AB" w:rsidRPr="00704137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04137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B690" w14:textId="77777777" w:rsidR="00C234AB" w:rsidRPr="00704137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0413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2023 г. </w:t>
            </w:r>
          </w:p>
          <w:p w14:paraId="6DB06E67" w14:textId="77777777" w:rsidR="00C234AB" w:rsidRPr="00704137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413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(экз.)</w:t>
            </w:r>
          </w:p>
        </w:tc>
      </w:tr>
      <w:tr w:rsidR="00C234AB" w:rsidRPr="00E77439" w14:paraId="5FA6421A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2BFB" w14:textId="77777777" w:rsidR="00C234AB" w:rsidRPr="0074340E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EFB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D7F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4881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E77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3734</w:t>
            </w:r>
          </w:p>
        </w:tc>
      </w:tr>
      <w:tr w:rsidR="00C234AB" w:rsidRPr="00E77439" w14:paraId="0FA3D308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2CE1E" w14:textId="77777777" w:rsidR="00C234AB" w:rsidRPr="0074340E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Брошюры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133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9C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FA6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269</w:t>
            </w:r>
          </w:p>
        </w:tc>
      </w:tr>
      <w:tr w:rsidR="00C234AB" w:rsidRPr="00E77439" w14:paraId="0415B760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8152" w14:textId="77777777" w:rsidR="00C234AB" w:rsidRPr="0074340E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Журналы </w:t>
            </w:r>
            <w:r>
              <w:rPr>
                <w:rStyle w:val="af2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EF1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506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1954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1DD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1842</w:t>
            </w:r>
          </w:p>
        </w:tc>
      </w:tr>
      <w:tr w:rsidR="00C234AB" w:rsidRPr="00E77439" w14:paraId="150D37F8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9CAA" w14:textId="77777777" w:rsidR="00C234AB" w:rsidRPr="0074340E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Газеты </w:t>
            </w:r>
            <w:r>
              <w:rPr>
                <w:rStyle w:val="af2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07D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40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B0F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C234AB" w:rsidRPr="00E77439" w14:paraId="7D0D96D4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F412" w14:textId="77777777" w:rsidR="00C234AB" w:rsidRPr="00F74663" w:rsidRDefault="00C234AB" w:rsidP="000C7F52">
            <w:pPr>
              <w:rPr>
                <w:rFonts w:ascii="Times New Roman" w:eastAsia="Times New Roman" w:hAnsi="Times New Roman" w:cs="Times New Roman"/>
              </w:rPr>
            </w:pPr>
            <w:r w:rsidRPr="00F74663">
              <w:rPr>
                <w:rFonts w:ascii="Times New Roman" w:eastAsia="Times New Roman" w:hAnsi="Times New Roman" w:cs="Times New Roman"/>
              </w:rPr>
              <w:t xml:space="preserve">Электронные документы </w:t>
            </w:r>
          </w:p>
          <w:p w14:paraId="39281B40" w14:textId="77777777" w:rsidR="00C234AB" w:rsidRPr="00F74663" w:rsidRDefault="00C234AB" w:rsidP="000C7F52">
            <w:pPr>
              <w:ind w:right="113"/>
              <w:rPr>
                <w:rFonts w:ascii="Arial" w:hAnsi="Arial" w:cs="Arial"/>
                <w:b/>
                <w:sz w:val="21"/>
                <w:szCs w:val="21"/>
              </w:rPr>
            </w:pPr>
            <w:r w:rsidRPr="00F74663">
              <w:rPr>
                <w:rFonts w:ascii="Times New Roman" w:eastAsia="Times New Roman" w:hAnsi="Times New Roman" w:cs="Times New Roman"/>
              </w:rPr>
              <w:t>на съемных носителях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4663">
              <w:rPr>
                <w:rFonts w:ascii="Times New Roman" w:hAnsi="Times New Roman" w:cs="Times New Roman"/>
              </w:rPr>
              <w:t>(</w:t>
            </w:r>
            <w:r w:rsidRPr="00F7466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CD</w:t>
            </w:r>
            <w:r w:rsidRPr="00F74663">
              <w:rPr>
                <w:rFonts w:ascii="Times New Roman" w:eastAsia="Times New Roman" w:hAnsi="Times New Roman" w:cs="Times New Roman"/>
                <w:sz w:val="21"/>
                <w:szCs w:val="21"/>
              </w:rPr>
              <w:t>-</w:t>
            </w:r>
            <w:r w:rsidRPr="00F7466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ROM</w:t>
            </w:r>
            <w:r w:rsidRPr="00F7466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r w:rsidRPr="00F74663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DVD</w:t>
            </w:r>
            <w:r w:rsidRPr="00F74663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2F6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80D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9C5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4AB" w:rsidRPr="00E77439" w14:paraId="69434E0C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04731" w14:textId="77777777" w:rsidR="00C234AB" w:rsidRPr="00F74663" w:rsidRDefault="00C234AB" w:rsidP="000C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Аудиовизуальные документы (видеокассеты, грампластинки)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E62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980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6E67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4AB" w:rsidRPr="00E77439" w14:paraId="5857FF1F" w14:textId="77777777" w:rsidTr="000C7F52">
        <w:trPr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09C2" w14:textId="77777777" w:rsidR="00C234AB" w:rsidRPr="00A70458" w:rsidRDefault="00C234AB" w:rsidP="000C7F52">
            <w:pPr>
              <w:rPr>
                <w:rFonts w:ascii="Times New Roman" w:hAnsi="Times New Roman" w:cs="Times New Roman"/>
                <w:b/>
              </w:rPr>
            </w:pPr>
            <w:r w:rsidRPr="00A70458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4ACB" w14:textId="77777777" w:rsidR="00C234AB" w:rsidRPr="00A704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5382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1620" w14:textId="77777777" w:rsidR="00C234AB" w:rsidRPr="00A704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6979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B54C" w14:textId="77777777" w:rsidR="00C234AB" w:rsidRPr="00A704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7045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5940</w:t>
            </w:r>
          </w:p>
        </w:tc>
      </w:tr>
    </w:tbl>
    <w:p w14:paraId="42E33249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</w:p>
    <w:p w14:paraId="2E5EE9F1" w14:textId="006EDFDD" w:rsidR="00BF5658" w:rsidRDefault="00C234AB" w:rsidP="00C234AB">
      <w:pPr>
        <w:rPr>
          <w:rFonts w:ascii="Times New Roman" w:hAnsi="Times New Roman" w:cs="Times New Roman"/>
          <w:color w:val="000000"/>
        </w:rPr>
      </w:pPr>
      <w:r w:rsidRPr="006708AE">
        <w:rPr>
          <w:rStyle w:val="markedcontent"/>
          <w:rFonts w:ascii="Times New Roman" w:hAnsi="Times New Roman" w:cs="Times New Roman"/>
          <w:b/>
        </w:rPr>
        <w:t>5.4</w:t>
      </w:r>
      <w:r w:rsidRPr="006708AE">
        <w:rPr>
          <w:rStyle w:val="markedcontent"/>
          <w:rFonts w:ascii="Times New Roman" w:hAnsi="Times New Roman" w:cs="Times New Roman"/>
        </w:rPr>
        <w:t xml:space="preserve">.  </w:t>
      </w:r>
      <w:r w:rsidRPr="006708AE">
        <w:rPr>
          <w:rFonts w:ascii="Times New Roman" w:hAnsi="Times New Roman" w:cs="Times New Roman"/>
          <w:color w:val="000000"/>
        </w:rPr>
        <w:t>Анализ и оценка состояния и эффективности использования фондов муниципальных библиотек.</w:t>
      </w:r>
    </w:p>
    <w:p w14:paraId="0EFD3DD4" w14:textId="77777777" w:rsidR="00BF5658" w:rsidRPr="006708AE" w:rsidRDefault="00BF5658" w:rsidP="00C234AB">
      <w:pPr>
        <w:rPr>
          <w:rFonts w:ascii="Times New Roman" w:hAnsi="Times New Roman" w:cs="Times New Roman"/>
          <w:color w:val="000000"/>
        </w:rPr>
      </w:pPr>
    </w:p>
    <w:p w14:paraId="3312E1E8" w14:textId="77777777" w:rsidR="00C234AB" w:rsidRDefault="00C234AB" w:rsidP="00C234AB">
      <w:pPr>
        <w:rPr>
          <w:rStyle w:val="markedcontent"/>
          <w:rFonts w:ascii="Times New Roman" w:hAnsi="Times New Roman" w:cs="Times New Roman"/>
          <w:b/>
        </w:rPr>
      </w:pPr>
      <w:r w:rsidRPr="006708AE">
        <w:rPr>
          <w:rStyle w:val="markedcontent"/>
          <w:rFonts w:ascii="Times New Roman" w:hAnsi="Times New Roman" w:cs="Times New Roman"/>
          <w:b/>
        </w:rPr>
        <w:t>5.4.1. Обращаемость фонда:</w:t>
      </w:r>
    </w:p>
    <w:p w14:paraId="507CA163" w14:textId="77777777" w:rsidR="00BF5658" w:rsidRDefault="00BF5658" w:rsidP="00C234AB">
      <w:pPr>
        <w:rPr>
          <w:rStyle w:val="markedcontent"/>
          <w:rFonts w:ascii="Times New Roman" w:hAnsi="Times New Roman" w:cs="Times New Roman"/>
          <w:b/>
        </w:rPr>
      </w:pPr>
    </w:p>
    <w:p w14:paraId="767153A0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</w:t>
      </w:r>
    </w:p>
    <w:p w14:paraId="74A212DD" w14:textId="77777777" w:rsidR="00C234AB" w:rsidRPr="00EB7C9D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Динамика обращаемости фонда по библиотекам района за 2021-2023 гг.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0"/>
        <w:gridCol w:w="1739"/>
        <w:gridCol w:w="1754"/>
        <w:gridCol w:w="1754"/>
        <w:gridCol w:w="1728"/>
      </w:tblGrid>
      <w:tr w:rsidR="00C234AB" w:rsidRPr="00BF5658" w14:paraId="34B5DC9A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A9E4D" w14:textId="77777777" w:rsidR="00C234AB" w:rsidRPr="00BF5658" w:rsidRDefault="00C234AB" w:rsidP="000C7F5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F5658">
              <w:rPr>
                <w:rFonts w:ascii="Times New Roman" w:eastAsia="Times New Roman" w:hAnsi="Times New Roman" w:cs="Times New Roman"/>
              </w:rPr>
              <w:t>Название</w:t>
            </w:r>
            <w:proofErr w:type="spellEnd"/>
            <w:r w:rsidRPr="00BF56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</w:rPr>
              <w:t>библиотеки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A6BE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58">
              <w:rPr>
                <w:rFonts w:ascii="Times New Roman" w:eastAsia="Times New Roman" w:hAnsi="Times New Roman" w:cs="Times New Roman"/>
                <w:color w:val="000000"/>
              </w:rPr>
              <w:t>2021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BEC3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58">
              <w:rPr>
                <w:rFonts w:ascii="Times New Roman" w:eastAsia="Times New Roman" w:hAnsi="Times New Roman" w:cs="Times New Roman"/>
                <w:color w:val="000000"/>
              </w:rPr>
              <w:t>2022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6FC82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58">
              <w:rPr>
                <w:rFonts w:ascii="Times New Roman" w:eastAsia="Times New Roman" w:hAnsi="Times New Roman" w:cs="Times New Roman"/>
                <w:color w:val="000000"/>
              </w:rPr>
              <w:t>2023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CD82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F5658">
              <w:rPr>
                <w:rFonts w:ascii="Times New Roman" w:eastAsia="Times New Roman" w:hAnsi="Times New Roman" w:cs="Times New Roman"/>
                <w:color w:val="000000"/>
              </w:rPr>
              <w:t>+ / -</w:t>
            </w:r>
          </w:p>
        </w:tc>
      </w:tr>
      <w:tr w:rsidR="00C234AB" w:rsidRPr="00BF5658" w14:paraId="2391B9C4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DAC2" w14:textId="77777777" w:rsidR="00C234AB" w:rsidRPr="00BF5658" w:rsidRDefault="00C234AB" w:rsidP="000C7F52">
            <w:pPr>
              <w:spacing w:after="100" w:afterAutospacing="1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BF56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Кировская</w:t>
            </w:r>
            <w:proofErr w:type="spellEnd"/>
            <w:r w:rsidRPr="00BF56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56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центральная</w:t>
            </w:r>
            <w:proofErr w:type="spellEnd"/>
            <w:r w:rsidRPr="00BF56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56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12403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1,39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F5146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1,42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972A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  <w:p w14:paraId="6B0CEA97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1</w:t>
            </w:r>
            <w:r w:rsidRPr="00BF5658">
              <w:rPr>
                <w:rFonts w:eastAsia="Times New Roman"/>
                <w:i/>
                <w:iCs/>
                <w:color w:val="000000" w:themeColor="text1"/>
              </w:rPr>
              <w:t>,44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95DE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</w:p>
          <w:p w14:paraId="6AD25EF4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  <w:t>+0,02</w:t>
            </w:r>
          </w:p>
        </w:tc>
      </w:tr>
      <w:tr w:rsidR="00C234AB" w:rsidRPr="00A30643" w14:paraId="25DDAD70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6940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объединенная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275F2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39983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1,24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BB11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1,24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2F2C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C234AB" w:rsidRPr="00A30643" w14:paraId="563AF8AB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69D8" w14:textId="77777777" w:rsidR="00C234AB" w:rsidRPr="00816CA4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05A3C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0,57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296AC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0,57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2D61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48EDD4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0,57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C723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5C83D8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234AB" w:rsidRPr="00A30643" w14:paraId="456BB1AC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940F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6D86A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1,34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959F7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1,38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0B27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BE1E0BC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1,35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7905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396A7DDF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-0,03</w:t>
            </w:r>
          </w:p>
        </w:tc>
      </w:tr>
      <w:tr w:rsidR="00C234AB" w:rsidRPr="00A30643" w14:paraId="6E17FD25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EF45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71776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0,74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BEB32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0,74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DB7F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6435435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0,74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2A28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C234AB" w:rsidRPr="00A30643" w14:paraId="383869CA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2A0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5210B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1,16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17052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E504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1,21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7B3C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C234AB" w:rsidRPr="00A30643" w14:paraId="5C6287B4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3EAD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459F4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0,63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B96B8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0,60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E9B6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08FBD50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0,62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89DE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6DBE164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+0,02</w:t>
            </w:r>
          </w:p>
        </w:tc>
      </w:tr>
      <w:tr w:rsidR="00C234AB" w:rsidRPr="00A30643" w14:paraId="72FC3F8D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DE14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08F5D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2,68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E8C46A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2,77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A59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2,82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CB46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+0,05</w:t>
            </w:r>
          </w:p>
        </w:tc>
      </w:tr>
      <w:tr w:rsidR="00C234AB" w:rsidRPr="00A30643" w14:paraId="47793745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FFA1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41A3A0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0,95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EE654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0,96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D6A5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3F45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+0,04</w:t>
            </w:r>
          </w:p>
        </w:tc>
      </w:tr>
      <w:tr w:rsidR="00C234AB" w:rsidRPr="00A30643" w14:paraId="750305B6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3FFD" w14:textId="77777777" w:rsidR="00C234AB" w:rsidRPr="00816CA4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>Берёзовская</w:t>
            </w:r>
            <w:proofErr w:type="spellEnd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5924C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0,38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A28BB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0,38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4D7A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0,38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F5FE" w14:textId="77777777" w:rsidR="00C234AB" w:rsidRPr="00EC4BE5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234AB" w:rsidRPr="00A30643" w14:paraId="6E9BDC47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FB4D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B66E7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79306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0,04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FE43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2D7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-0,04</w:t>
            </w:r>
          </w:p>
        </w:tc>
      </w:tr>
      <w:tr w:rsidR="00C234AB" w:rsidRPr="00A30643" w14:paraId="1CB9CE84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7864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Лавровская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D840B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0,80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939A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0,86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73A7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0,86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BF7C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-0,06</w:t>
            </w:r>
          </w:p>
        </w:tc>
      </w:tr>
      <w:tr w:rsidR="00C234AB" w:rsidRPr="00A30643" w14:paraId="40CA3077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68F5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B5206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0,64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693E9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0,66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226B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0,66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355D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  <w:tr w:rsidR="00C234AB" w:rsidRPr="00A30643" w14:paraId="678589C3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0C7D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5E748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1,46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6A720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1,45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34BF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1,48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26C0" w14:textId="77777777" w:rsidR="00C234AB" w:rsidRPr="0023224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+0,03</w:t>
            </w:r>
          </w:p>
        </w:tc>
      </w:tr>
      <w:tr w:rsidR="00C234AB" w:rsidRPr="00816CA4" w14:paraId="0F764D15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DAE8" w14:textId="77777777" w:rsidR="00C234AB" w:rsidRPr="00AB57D3" w:rsidRDefault="00C234AB" w:rsidP="000C7F52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AB57D3">
              <w:rPr>
                <w:rFonts w:ascii="Times New Roman" w:eastAsia="Times New Roman" w:hAnsi="Times New Roman" w:cs="Times New Roman"/>
                <w:b/>
                <w:lang w:val="ru-RU"/>
              </w:rPr>
              <w:t>Среднее значение показателя по району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49A52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6CA4">
              <w:rPr>
                <w:rFonts w:ascii="Times New Roman" w:eastAsia="Times New Roman" w:hAnsi="Times New Roman" w:cs="Times New Roman"/>
                <w:b/>
              </w:rPr>
              <w:t>1,19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123CA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16CA4">
              <w:rPr>
                <w:rFonts w:ascii="Times New Roman" w:eastAsia="Times New Roman" w:hAnsi="Times New Roman" w:cs="Times New Roman"/>
                <w:b/>
              </w:rPr>
              <w:t>1,21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AB8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5A31929E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AD2A611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1,22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BEE1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85C9C5F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23E7D22A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+0,01</w:t>
            </w:r>
          </w:p>
        </w:tc>
      </w:tr>
    </w:tbl>
    <w:p w14:paraId="6D1A1F95" w14:textId="3D87F69B" w:rsidR="00C234AB" w:rsidRDefault="00C234AB" w:rsidP="00C234AB">
      <w:pPr>
        <w:rPr>
          <w:rStyle w:val="markedcontent"/>
          <w:rFonts w:ascii="Times New Roman" w:hAnsi="Times New Roman" w:cs="Times New Roman"/>
          <w:b/>
        </w:rPr>
      </w:pPr>
    </w:p>
    <w:p w14:paraId="1E3A83A1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  <w:r w:rsidRPr="006708AE">
        <w:rPr>
          <w:rStyle w:val="markedcontent"/>
          <w:rFonts w:ascii="Times New Roman" w:hAnsi="Times New Roman" w:cs="Times New Roman"/>
          <w:b/>
        </w:rPr>
        <w:t xml:space="preserve">5.4.2. </w:t>
      </w:r>
      <w:r w:rsidRPr="006708AE">
        <w:rPr>
          <w:rStyle w:val="markedcontent"/>
          <w:rFonts w:ascii="Times New Roman" w:hAnsi="Times New Roman" w:cs="Times New Roman"/>
        </w:rPr>
        <w:t>Читаемость фонда</w:t>
      </w:r>
    </w:p>
    <w:p w14:paraId="6444C87F" w14:textId="77777777" w:rsidR="00BF5658" w:rsidRPr="006708AE" w:rsidRDefault="00BF5658" w:rsidP="00C234AB">
      <w:pPr>
        <w:rPr>
          <w:rStyle w:val="markedcontent"/>
          <w:rFonts w:ascii="Times New Roman" w:hAnsi="Times New Roman" w:cs="Times New Roman"/>
          <w:b/>
        </w:rPr>
      </w:pPr>
    </w:p>
    <w:p w14:paraId="45D86B90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</w:t>
      </w:r>
    </w:p>
    <w:p w14:paraId="1AA3565F" w14:textId="77777777" w:rsidR="00C234AB" w:rsidRPr="00EB7C9D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Динамика читаемости фонда по библиотекам района за 2021-2023 гг.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0"/>
        <w:gridCol w:w="1739"/>
        <w:gridCol w:w="1754"/>
        <w:gridCol w:w="1754"/>
        <w:gridCol w:w="1728"/>
      </w:tblGrid>
      <w:tr w:rsidR="00C234AB" w:rsidRPr="00082C1B" w14:paraId="40B653CB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32F0" w14:textId="77777777" w:rsidR="00C234AB" w:rsidRPr="006708AE" w:rsidRDefault="00C234AB" w:rsidP="000C7F5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08AE">
              <w:rPr>
                <w:rFonts w:ascii="Times New Roman" w:eastAsia="Times New Roman" w:hAnsi="Times New Roman" w:cs="Times New Roman"/>
              </w:rPr>
              <w:t>Название</w:t>
            </w:r>
            <w:proofErr w:type="spellEnd"/>
            <w:r w:rsidRPr="006708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08AE">
              <w:rPr>
                <w:rFonts w:ascii="Times New Roman" w:eastAsia="Times New Roman" w:hAnsi="Times New Roman" w:cs="Times New Roman"/>
              </w:rPr>
              <w:lastRenderedPageBreak/>
              <w:t>библиотеки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CC0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2021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BE4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76E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t>2023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2BC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t>+ / -</w:t>
            </w:r>
          </w:p>
        </w:tc>
      </w:tr>
      <w:tr w:rsidR="00C234AB" w:rsidRPr="00A30643" w14:paraId="78DD40B3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73EE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3B7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8,20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15E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7,28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3E6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15,25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C15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+7,97</w:t>
            </w:r>
          </w:p>
        </w:tc>
      </w:tr>
      <w:tr w:rsidR="00C234AB" w:rsidRPr="00A30643" w14:paraId="1F4BBF7E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1208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объединенная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923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19,03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76D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19,05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1A6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18,85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992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-0,2</w:t>
            </w:r>
          </w:p>
        </w:tc>
      </w:tr>
      <w:tr w:rsidR="00C234AB" w:rsidRPr="00A30643" w14:paraId="7A3F8FCE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1971" w14:textId="77777777" w:rsidR="00C234AB" w:rsidRPr="00816CA4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E7A2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16,45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F4B1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22,74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DEAD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22,42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6B6A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-0,32</w:t>
            </w:r>
          </w:p>
        </w:tc>
      </w:tr>
      <w:tr w:rsidR="00C234AB" w:rsidRPr="00A30643" w14:paraId="644F3C6D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CAEB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79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23,40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8D30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16,23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26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22,57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4CB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+6,34</w:t>
            </w:r>
          </w:p>
        </w:tc>
      </w:tr>
      <w:tr w:rsidR="00C234AB" w:rsidRPr="00A30643" w14:paraId="56A6EC49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13CA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FF5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12,96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164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13,26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76A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12,80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100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-0,46</w:t>
            </w:r>
          </w:p>
        </w:tc>
      </w:tr>
      <w:tr w:rsidR="00C234AB" w:rsidRPr="00A30643" w14:paraId="265BF6A7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8861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E59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17,44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222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24,26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30D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23,83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ABAC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-0,43</w:t>
            </w:r>
          </w:p>
        </w:tc>
      </w:tr>
      <w:tr w:rsidR="00C234AB" w:rsidRPr="00A30643" w14:paraId="11A6A638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2B67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7D3E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9,23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20D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20,06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0206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20,87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1DB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+0,81</w:t>
            </w:r>
          </w:p>
        </w:tc>
      </w:tr>
      <w:tr w:rsidR="00C234AB" w:rsidRPr="00A30643" w14:paraId="0F89A23D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5B8E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2CA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15,23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DDB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14,19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5CE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27,51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B9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+13,32</w:t>
            </w:r>
          </w:p>
        </w:tc>
      </w:tr>
      <w:tr w:rsidR="00C234AB" w:rsidRPr="00A30643" w14:paraId="7DDB3C3C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C49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FCB2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12,03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0332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11,47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4F1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14,06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C22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+2,59</w:t>
            </w:r>
          </w:p>
        </w:tc>
      </w:tr>
      <w:tr w:rsidR="00C234AB" w:rsidRPr="00A30643" w14:paraId="590194C9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B83D" w14:textId="77777777" w:rsidR="00C234AB" w:rsidRPr="00816CA4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>Берёзовская</w:t>
            </w:r>
            <w:proofErr w:type="spellEnd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16CA4"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F279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22,40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E86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21,63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154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21,60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276BB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-0,03</w:t>
            </w:r>
          </w:p>
        </w:tc>
      </w:tr>
      <w:tr w:rsidR="00C234AB" w:rsidRPr="00A30643" w14:paraId="29B6DC19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CD5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792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418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3,68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EB88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177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-3,68</w:t>
            </w:r>
          </w:p>
        </w:tc>
      </w:tr>
      <w:tr w:rsidR="00C234AB" w:rsidRPr="00A30643" w14:paraId="2B08C30F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6A1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Лавровская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11B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28,41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1150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30,72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20B9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29,01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994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-1,71</w:t>
            </w:r>
          </w:p>
        </w:tc>
      </w:tr>
      <w:tr w:rsidR="00C234AB" w:rsidRPr="00A30643" w14:paraId="497B29D0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EBDF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8802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27,12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716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27,73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413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27,08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5E1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-0,65</w:t>
            </w:r>
          </w:p>
        </w:tc>
      </w:tr>
      <w:tr w:rsidR="00C234AB" w:rsidRPr="00A30643" w14:paraId="6156B9EC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F6C5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8DC0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16,90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CE2B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14,46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F91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34,28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EDA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+19,82</w:t>
            </w:r>
          </w:p>
        </w:tc>
      </w:tr>
      <w:tr w:rsidR="00C234AB" w:rsidRPr="00B45B8D" w14:paraId="68A39296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75CA" w14:textId="77777777" w:rsidR="00C234AB" w:rsidRPr="00AB57D3" w:rsidRDefault="00C234AB" w:rsidP="000C7F5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AB57D3">
              <w:rPr>
                <w:rFonts w:ascii="Times New Roman" w:eastAsia="Times New Roman" w:hAnsi="Times New Roman" w:cs="Times New Roman"/>
                <w:lang w:val="ru-RU"/>
              </w:rPr>
              <w:t>Среднее значение показателя по району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EA52B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10,80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33D8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16CA4">
              <w:rPr>
                <w:rFonts w:ascii="Times New Roman" w:eastAsia="Times New Roman" w:hAnsi="Times New Roman" w:cs="Times New Roman"/>
              </w:rPr>
              <w:t>12,49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BB69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19,47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9218" w14:textId="77777777" w:rsidR="00C234AB" w:rsidRPr="00816CA4" w:rsidRDefault="00C234AB" w:rsidP="000C7F5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+6,99</w:t>
            </w:r>
          </w:p>
        </w:tc>
      </w:tr>
    </w:tbl>
    <w:p w14:paraId="151E58FB" w14:textId="77777777" w:rsidR="00BF5658" w:rsidRDefault="00BF5658" w:rsidP="00C234AB">
      <w:pPr>
        <w:rPr>
          <w:rStyle w:val="markedcontent"/>
          <w:rFonts w:ascii="Times New Roman" w:hAnsi="Times New Roman" w:cs="Times New Roman"/>
          <w:b/>
        </w:rPr>
      </w:pPr>
    </w:p>
    <w:p w14:paraId="3075E7E6" w14:textId="77777777" w:rsidR="00C234AB" w:rsidRDefault="00C234AB" w:rsidP="00C234AB">
      <w:pPr>
        <w:rPr>
          <w:rFonts w:ascii="Times New Roman" w:hAnsi="Times New Roman" w:cs="Times New Roman"/>
          <w:b/>
          <w:color w:val="000000" w:themeColor="text1"/>
        </w:rPr>
      </w:pPr>
      <w:r w:rsidRPr="006708AE">
        <w:rPr>
          <w:rStyle w:val="markedcontent"/>
          <w:rFonts w:ascii="Times New Roman" w:hAnsi="Times New Roman" w:cs="Times New Roman"/>
          <w:b/>
        </w:rPr>
        <w:t xml:space="preserve">5.4.3. </w:t>
      </w:r>
      <w:proofErr w:type="spellStart"/>
      <w:r w:rsidRPr="006708AE">
        <w:rPr>
          <w:rFonts w:ascii="Times New Roman" w:hAnsi="Times New Roman" w:cs="Times New Roman"/>
          <w:color w:val="000000" w:themeColor="text1"/>
        </w:rPr>
        <w:t>Книгообеспеченность</w:t>
      </w:r>
      <w:proofErr w:type="spellEnd"/>
      <w:r w:rsidRPr="006708AE">
        <w:rPr>
          <w:rFonts w:ascii="Times New Roman" w:hAnsi="Times New Roman" w:cs="Times New Roman"/>
          <w:color w:val="000000" w:themeColor="text1"/>
        </w:rPr>
        <w:t xml:space="preserve"> на 1 жителя</w:t>
      </w:r>
      <w:r w:rsidRPr="006708A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708AE">
        <w:rPr>
          <w:rFonts w:ascii="Times New Roman" w:eastAsia="Times New Roman" w:hAnsi="Times New Roman" w:cs="Times New Roman"/>
          <w:color w:val="000000"/>
        </w:rPr>
        <w:t>(отношение общего объема фонда к местному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FE0167">
        <w:rPr>
          <w:rFonts w:ascii="Times New Roman" w:eastAsia="Times New Roman" w:hAnsi="Times New Roman" w:cs="Times New Roman"/>
          <w:color w:val="000000"/>
        </w:rPr>
        <w:t>населению)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6E9EC1E8" w14:textId="77777777" w:rsidR="00BF5658" w:rsidRPr="00B72AB8" w:rsidRDefault="00BF5658" w:rsidP="00C234AB">
      <w:pPr>
        <w:rPr>
          <w:i/>
        </w:rPr>
      </w:pPr>
    </w:p>
    <w:p w14:paraId="364E2F22" w14:textId="77777777" w:rsidR="00C234AB" w:rsidRPr="00056149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Таблица </w:t>
      </w:r>
    </w:p>
    <w:p w14:paraId="7072F740" w14:textId="77777777" w:rsidR="00C234AB" w:rsidRDefault="00C234AB" w:rsidP="00C234AB">
      <w:pPr>
        <w:ind w:firstLine="709"/>
        <w:jc w:val="right"/>
        <w:rPr>
          <w:rStyle w:val="markedcontent"/>
          <w:rFonts w:ascii="Times New Roman" w:hAnsi="Times New Roman" w:cs="Times New Roman"/>
        </w:rPr>
      </w:pP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Динамика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книгообеспеченности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7A44A4">
        <w:rPr>
          <w:rFonts w:ascii="Times New Roman" w:eastAsia="Times New Roman" w:hAnsi="Times New Roman" w:cs="Times New Roman"/>
          <w:color w:val="000000"/>
          <w:sz w:val="20"/>
          <w:szCs w:val="20"/>
        </w:rPr>
        <w:t>на 1 жителя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5614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 </w:t>
      </w:r>
      <w:r>
        <w:rPr>
          <w:rStyle w:val="markedcontent"/>
          <w:rFonts w:ascii="Times New Roman" w:hAnsi="Times New Roman" w:cs="Times New Roman"/>
        </w:rPr>
        <w:t>2021-2023 гг.</w:t>
      </w:r>
    </w:p>
    <w:p w14:paraId="05845288" w14:textId="77777777" w:rsidR="00C234AB" w:rsidRPr="00CB004F" w:rsidRDefault="00C234AB" w:rsidP="00C234AB">
      <w:pPr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7"/>
        <w:gridCol w:w="1275"/>
        <w:gridCol w:w="1134"/>
        <w:gridCol w:w="1134"/>
        <w:gridCol w:w="1276"/>
        <w:gridCol w:w="1276"/>
      </w:tblGrid>
      <w:tr w:rsidR="00C234AB" w:rsidRPr="008E5A50" w14:paraId="371F9BB8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05EDDAF" w14:textId="77777777" w:rsidR="00C234AB" w:rsidRPr="00542824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библиотеки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57D9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 г.</w:t>
            </w:r>
          </w:p>
          <w:p w14:paraId="3B15C812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22C5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2022 г. </w:t>
            </w:r>
          </w:p>
          <w:p w14:paraId="6CA7BD4D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15BA" w14:textId="77777777" w:rsidR="00C234AB" w:rsidRPr="00C77889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г. </w:t>
            </w:r>
            <w:r w:rsidRPr="00C77889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(экз.)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C69FF" w14:textId="77777777" w:rsidR="00C234AB" w:rsidRPr="00C77889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%</w:t>
            </w:r>
          </w:p>
          <w:p w14:paraId="5A8B24FD" w14:textId="77777777" w:rsidR="00C234AB" w:rsidRPr="00C77889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8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2023 к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F772" w14:textId="77777777" w:rsidR="00C234AB" w:rsidRPr="008E5A50" w:rsidRDefault="00C234AB" w:rsidP="000C7F5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5A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+ / -</w:t>
            </w:r>
          </w:p>
        </w:tc>
      </w:tr>
      <w:tr w:rsidR="00C234AB" w:rsidRPr="00542824" w14:paraId="4CB228A8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AA60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центральная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F81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8F8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3F2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9B5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102,01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ADAA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+0,04</w:t>
            </w:r>
          </w:p>
        </w:tc>
      </w:tr>
      <w:tr w:rsidR="00C234AB" w:rsidRPr="00542824" w14:paraId="7A1E127B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A186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объединенная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927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5BB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407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26A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112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-0,01</w:t>
            </w:r>
          </w:p>
        </w:tc>
      </w:tr>
      <w:tr w:rsidR="00C234AB" w:rsidRPr="00542824" w14:paraId="274D3F05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7E88D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4A6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41E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6D9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28A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412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+0,02</w:t>
            </w:r>
          </w:p>
        </w:tc>
      </w:tr>
      <w:tr w:rsidR="00C234AB" w:rsidRPr="00542824" w14:paraId="387847B5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66DA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905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169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BFE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DB7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AEC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+0,04</w:t>
            </w:r>
          </w:p>
        </w:tc>
      </w:tr>
      <w:tr w:rsidR="00C234AB" w:rsidRPr="00542824" w14:paraId="343F78B0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AE90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 библиотека-1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B2E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845D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AB6F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AEB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A66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+0,01</w:t>
            </w:r>
          </w:p>
        </w:tc>
      </w:tr>
      <w:tr w:rsidR="00C234AB" w:rsidRPr="00542824" w14:paraId="495D8971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5C56B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Павловская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464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ED2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320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4B9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2B1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+0,04</w:t>
            </w:r>
          </w:p>
        </w:tc>
      </w:tr>
      <w:tr w:rsidR="00C234AB" w:rsidRPr="00542824" w14:paraId="67768419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9DB4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детская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BA3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8FD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3BD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64B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E65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-0,02</w:t>
            </w:r>
          </w:p>
        </w:tc>
      </w:tr>
      <w:tr w:rsidR="00C234AB" w:rsidRPr="00542824" w14:paraId="60E8DB9C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B3E2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C829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855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45A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74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A2D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+0,01</w:t>
            </w:r>
          </w:p>
        </w:tc>
      </w:tr>
      <w:tr w:rsidR="00C234AB" w:rsidRPr="00542824" w14:paraId="5024314C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DD0C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62B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136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E34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50B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577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-0,01</w:t>
            </w:r>
          </w:p>
        </w:tc>
      </w:tr>
      <w:tr w:rsidR="00C234AB" w:rsidRPr="00542824" w14:paraId="0DBC17BD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1730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Берёзовская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97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F99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8A5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205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839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+0,06</w:t>
            </w:r>
          </w:p>
        </w:tc>
      </w:tr>
      <w:tr w:rsidR="00C234AB" w:rsidRPr="00542824" w14:paraId="04B7E7B1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5AD9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D84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E98A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284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0647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A245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234AB" w:rsidRPr="00542824" w14:paraId="559F3094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34BD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Лавровская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FC6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72D6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26AC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197C2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D04F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+0,03</w:t>
            </w:r>
          </w:p>
        </w:tc>
      </w:tr>
      <w:tr w:rsidR="00C234AB" w:rsidRPr="00542824" w14:paraId="6FE02E1A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7B5A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008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931B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53C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61B1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94D4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-0,02</w:t>
            </w:r>
          </w:p>
        </w:tc>
      </w:tr>
      <w:tr w:rsidR="00C234AB" w:rsidRPr="00542824" w14:paraId="5A514435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984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Шумская библиотека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A6F3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72DE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B08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F018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9C180" w14:textId="77777777" w:rsidR="00C234AB" w:rsidRPr="00542824" w:rsidRDefault="00C234AB" w:rsidP="000C7F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-0,06</w:t>
            </w:r>
          </w:p>
        </w:tc>
      </w:tr>
      <w:tr w:rsidR="00C234AB" w:rsidRPr="00542824" w14:paraId="3B793A61" w14:textId="77777777" w:rsidTr="000C7F52">
        <w:trPr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96FE" w14:textId="77777777" w:rsidR="00C234AB" w:rsidRPr="00AE776B" w:rsidRDefault="00C234AB" w:rsidP="000C7F52">
            <w:pPr>
              <w:spacing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776B">
              <w:rPr>
                <w:rFonts w:ascii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8423" w14:textId="77777777" w:rsidR="00C234AB" w:rsidRPr="00AE776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776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01EA" w14:textId="77777777" w:rsidR="00C234AB" w:rsidRPr="00AE776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47A0" w14:textId="77777777" w:rsidR="00C234AB" w:rsidRPr="00AE776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81E3" w14:textId="77777777" w:rsidR="00C234AB" w:rsidRPr="00AE776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ED95" w14:textId="77777777" w:rsidR="00C234AB" w:rsidRPr="00AE776B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+0,01</w:t>
            </w:r>
          </w:p>
        </w:tc>
      </w:tr>
    </w:tbl>
    <w:p w14:paraId="0CF7D9EA" w14:textId="77777777" w:rsidR="00BF5658" w:rsidRDefault="00BF5658" w:rsidP="00717345">
      <w:pPr>
        <w:jc w:val="both"/>
        <w:rPr>
          <w:rStyle w:val="markedcontent"/>
          <w:rFonts w:ascii="Times New Roman" w:hAnsi="Times New Roman" w:cs="Times New Roman"/>
        </w:rPr>
      </w:pPr>
    </w:p>
    <w:p w14:paraId="7E44DFF5" w14:textId="388ECD0B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По данным, приведенных в таблицах видно: за три года совсем незначительно изменилась обращаемость фонда +0,01, читаемость увеличилась на +6,99, а обращаемость на +0,01. Такие показатели говорят, что фонд перенасыщен изданиями, имеющими значительную хронологическую глубину. </w:t>
      </w:r>
    </w:p>
    <w:p w14:paraId="3350BC61" w14:textId="77777777" w:rsidR="00C234AB" w:rsidRPr="00994695" w:rsidRDefault="00C234AB" w:rsidP="00C234AB">
      <w:pPr>
        <w:rPr>
          <w:rStyle w:val="markedcontent"/>
          <w:rFonts w:ascii="Times New Roman" w:hAnsi="Times New Roman" w:cs="Times New Roman"/>
        </w:rPr>
      </w:pPr>
    </w:p>
    <w:p w14:paraId="3B57B12D" w14:textId="77777777" w:rsidR="00C234AB" w:rsidRDefault="00C234AB" w:rsidP="00C234AB">
      <w:pPr>
        <w:rPr>
          <w:rStyle w:val="markedcontent"/>
          <w:rFonts w:ascii="Times New Roman" w:hAnsi="Times New Roman" w:cs="Times New Roman"/>
          <w:b/>
        </w:rPr>
      </w:pPr>
      <w:r w:rsidRPr="006708AE">
        <w:rPr>
          <w:rStyle w:val="markedcontent"/>
          <w:rFonts w:ascii="Times New Roman" w:hAnsi="Times New Roman" w:cs="Times New Roman"/>
          <w:b/>
        </w:rPr>
        <w:t>5.4.4. Обновляемость фондов:</w:t>
      </w:r>
    </w:p>
    <w:p w14:paraId="1F7AD1F8" w14:textId="77777777" w:rsidR="00BF5658" w:rsidRPr="006708AE" w:rsidRDefault="00BF5658" w:rsidP="00C234AB">
      <w:pPr>
        <w:rPr>
          <w:rStyle w:val="markedcontent"/>
          <w:rFonts w:ascii="Times New Roman" w:hAnsi="Times New Roman" w:cs="Times New Roman"/>
        </w:rPr>
      </w:pPr>
    </w:p>
    <w:p w14:paraId="2E34E051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lastRenderedPageBreak/>
        <w:t>Таблица</w:t>
      </w:r>
    </w:p>
    <w:p w14:paraId="3D8E5C84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Динамика обновляемости фонда по библиотекам за 2021-2023 гг.</w:t>
      </w:r>
    </w:p>
    <w:p w14:paraId="19800CAC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0"/>
        <w:gridCol w:w="1739"/>
        <w:gridCol w:w="1754"/>
        <w:gridCol w:w="1754"/>
        <w:gridCol w:w="1728"/>
      </w:tblGrid>
      <w:tr w:rsidR="00C234AB" w:rsidRPr="00184CF0" w14:paraId="6CC90EC0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D85B" w14:textId="77777777" w:rsidR="00C234AB" w:rsidRPr="006708AE" w:rsidRDefault="00C234AB" w:rsidP="000C7F52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708AE">
              <w:rPr>
                <w:rFonts w:ascii="Times New Roman" w:eastAsia="Times New Roman" w:hAnsi="Times New Roman" w:cs="Times New Roman"/>
              </w:rPr>
              <w:t>Название</w:t>
            </w:r>
            <w:proofErr w:type="spellEnd"/>
            <w:r w:rsidRPr="006708A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6708AE">
              <w:rPr>
                <w:rFonts w:ascii="Times New Roman" w:eastAsia="Times New Roman" w:hAnsi="Times New Roman" w:cs="Times New Roman"/>
              </w:rPr>
              <w:t>библиотеки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0BE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658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t>2022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9FE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t>2023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E25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6708AE">
              <w:rPr>
                <w:rFonts w:ascii="Times New Roman" w:eastAsia="Times New Roman" w:hAnsi="Times New Roman" w:cs="Times New Roman"/>
                <w:b/>
                <w:color w:val="000000"/>
              </w:rPr>
              <w:t>+ / -</w:t>
            </w:r>
          </w:p>
        </w:tc>
      </w:tr>
      <w:tr w:rsidR="00C234AB" w:rsidRPr="00184CF0" w14:paraId="25875D86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D235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84232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2,18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07D9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B6D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3,23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48E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+0,97</w:t>
            </w:r>
          </w:p>
        </w:tc>
      </w:tr>
      <w:tr w:rsidR="00C234AB" w:rsidRPr="00184CF0" w14:paraId="1C01B9CE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9979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объединенная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DB8ED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2,09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3F72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1,63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17E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1,32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4A5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-0,30</w:t>
            </w:r>
          </w:p>
        </w:tc>
      </w:tr>
      <w:tr w:rsidR="00C234AB" w:rsidRPr="00184CF0" w14:paraId="3735C8A9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C60B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73BE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4,95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128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4,59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CB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1,57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E9B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-1,67</w:t>
            </w:r>
          </w:p>
        </w:tc>
      </w:tr>
      <w:tr w:rsidR="00C234AB" w:rsidRPr="00184CF0" w14:paraId="663BEB85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BC6F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CBB4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2,07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95B2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3,31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92A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2,14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118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-1,17</w:t>
            </w:r>
          </w:p>
        </w:tc>
      </w:tr>
      <w:tr w:rsidR="00C234AB" w:rsidRPr="00184CF0" w14:paraId="1F117502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27FB" w14:textId="77777777" w:rsidR="00C234AB" w:rsidRPr="00C437E2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599C8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3,65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9601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3,59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B19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1,70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9F6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-1,89</w:t>
            </w:r>
          </w:p>
        </w:tc>
      </w:tr>
      <w:tr w:rsidR="00C234AB" w:rsidRPr="00184CF0" w14:paraId="5EBADF6B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9CEC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B09B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2,62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806E3F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2,32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CB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0,88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DC8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-1,44</w:t>
            </w:r>
          </w:p>
        </w:tc>
      </w:tr>
      <w:tr w:rsidR="00C234AB" w:rsidRPr="00184CF0" w14:paraId="6568DCFC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EFAD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0C979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1,01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04A3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2,48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34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1,59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B61B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-0,89</w:t>
            </w:r>
          </w:p>
        </w:tc>
      </w:tr>
      <w:tr w:rsidR="00C234AB" w:rsidRPr="00184CF0" w14:paraId="3BE6FDD4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8BB6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688A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2,56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4553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1,97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0FD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3,54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DA43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+1,57</w:t>
            </w:r>
          </w:p>
        </w:tc>
      </w:tr>
      <w:tr w:rsidR="00C234AB" w:rsidRPr="00184CF0" w14:paraId="223E0A6F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7E6A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27E8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2,03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0CC89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816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4,49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34D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+2,49</w:t>
            </w:r>
          </w:p>
        </w:tc>
      </w:tr>
      <w:tr w:rsidR="00C234AB" w:rsidRPr="00184CF0" w14:paraId="1FFC3A9C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F960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5A26D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1,90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5258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2,54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F0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2,14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828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-0,40</w:t>
            </w:r>
          </w:p>
        </w:tc>
      </w:tr>
      <w:tr w:rsidR="00C234AB" w:rsidRPr="00184CF0" w14:paraId="7D0C5247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2EEB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1B95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6,46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06C36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0,88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4E94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3A1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-0,88</w:t>
            </w:r>
          </w:p>
        </w:tc>
      </w:tr>
      <w:tr w:rsidR="00C234AB" w:rsidRPr="00184CF0" w14:paraId="4B4859F0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6A66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Лавровская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7A797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4,89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53235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4,89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F9B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4,82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A35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-0,07</w:t>
            </w:r>
          </w:p>
        </w:tc>
      </w:tr>
      <w:tr w:rsidR="00C234AB" w:rsidRPr="00184CF0" w14:paraId="3A8212E4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31B7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13180B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2,37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E1A50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2,60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515E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1,67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68F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-0,93</w:t>
            </w:r>
          </w:p>
        </w:tc>
      </w:tr>
      <w:tr w:rsidR="00C234AB" w:rsidRPr="00184CF0" w14:paraId="0D1FF4EF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8707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7D4FC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1,87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29F49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3,96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A841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1,35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C5AA" w14:textId="77777777" w:rsidR="00C234AB" w:rsidRPr="006708AE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-2,61</w:t>
            </w:r>
          </w:p>
        </w:tc>
      </w:tr>
      <w:tr w:rsidR="00C234AB" w:rsidRPr="00BF5658" w14:paraId="2428A026" w14:textId="77777777" w:rsidTr="000C7F52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3723" w14:textId="77777777" w:rsidR="00C234AB" w:rsidRPr="00BF5658" w:rsidRDefault="00C234AB" w:rsidP="000C7F52">
            <w:pPr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BF5658">
              <w:rPr>
                <w:rFonts w:ascii="Times New Roman" w:eastAsia="Times New Roman" w:hAnsi="Times New Roman" w:cs="Times New Roman"/>
                <w:bCs/>
                <w:lang w:val="ru-RU"/>
              </w:rPr>
              <w:t>Среднее значение показателя по району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40A0A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2,27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1F0AE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2,41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3541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5676C39F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253B8FC4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2,16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2658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2256FD80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14:paraId="7E47D0F7" w14:textId="77777777" w:rsidR="00C234AB" w:rsidRPr="00BF5658" w:rsidRDefault="00C234AB" w:rsidP="000C7F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F5658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-0,25</w:t>
            </w:r>
          </w:p>
        </w:tc>
      </w:tr>
    </w:tbl>
    <w:p w14:paraId="45949491" w14:textId="77777777" w:rsidR="00C234AB" w:rsidRDefault="00C234AB" w:rsidP="00717345">
      <w:pPr>
        <w:jc w:val="both"/>
        <w:rPr>
          <w:rFonts w:ascii="Times New Roman" w:hAnsi="Times New Roman" w:cs="Times New Roman"/>
        </w:rPr>
      </w:pPr>
      <w:r w:rsidRPr="00C85B7C">
        <w:rPr>
          <w:rFonts w:ascii="Times New Roman" w:hAnsi="Times New Roman" w:cs="Times New Roman"/>
        </w:rPr>
        <w:br/>
      </w:r>
      <w:r>
        <w:rPr>
          <w:rStyle w:val="markedcontent"/>
          <w:rFonts w:ascii="Times New Roman" w:hAnsi="Times New Roman" w:cs="Times New Roman"/>
        </w:rPr>
        <w:t xml:space="preserve"> </w:t>
      </w:r>
      <w:r>
        <w:rPr>
          <w:rStyle w:val="markedcontent"/>
          <w:rFonts w:ascii="Times New Roman" w:hAnsi="Times New Roman" w:cs="Times New Roman"/>
        </w:rPr>
        <w:tab/>
        <w:t xml:space="preserve">С каждым годом средний показатель обновляемости фонда уменьшается, в 2023 году он составил – 2,16, по сравнению с 2022 годом меньше на 0,25. </w:t>
      </w:r>
      <w:r w:rsidRPr="003A452F">
        <w:rPr>
          <w:rFonts w:ascii="Times New Roman" w:hAnsi="Times New Roman" w:cs="Times New Roman"/>
        </w:rPr>
        <w:t xml:space="preserve">Ситуация, сложившаяся с </w:t>
      </w:r>
      <w:r>
        <w:rPr>
          <w:rFonts w:ascii="Times New Roman" w:hAnsi="Times New Roman" w:cs="Times New Roman"/>
        </w:rPr>
        <w:t>обновляемостью</w:t>
      </w:r>
      <w:r w:rsidRPr="003A452F">
        <w:rPr>
          <w:rFonts w:ascii="Times New Roman" w:hAnsi="Times New Roman" w:cs="Times New Roman"/>
        </w:rPr>
        <w:t xml:space="preserve"> фондов, </w:t>
      </w:r>
      <w:r>
        <w:rPr>
          <w:rFonts w:ascii="Times New Roman" w:hAnsi="Times New Roman" w:cs="Times New Roman"/>
        </w:rPr>
        <w:t xml:space="preserve">из-за недостатка бюджетных средств, </w:t>
      </w:r>
      <w:r w:rsidRPr="003A452F">
        <w:rPr>
          <w:rFonts w:ascii="Times New Roman" w:hAnsi="Times New Roman" w:cs="Times New Roman"/>
        </w:rPr>
        <w:t xml:space="preserve">приводит к тому, что население не имеет доступа к лучшим книгам современных авторов, </w:t>
      </w:r>
      <w:r>
        <w:rPr>
          <w:rFonts w:ascii="Times New Roman" w:hAnsi="Times New Roman" w:cs="Times New Roman"/>
        </w:rPr>
        <w:t>что</w:t>
      </w:r>
      <w:r w:rsidRPr="003A452F">
        <w:rPr>
          <w:rFonts w:ascii="Times New Roman" w:hAnsi="Times New Roman" w:cs="Times New Roman"/>
        </w:rPr>
        <w:t xml:space="preserve"> вызывает неудовлетворенность читателей и препятствует повышению интереса к чтению</w:t>
      </w:r>
      <w:r>
        <w:rPr>
          <w:rFonts w:ascii="Times New Roman" w:hAnsi="Times New Roman" w:cs="Times New Roman"/>
        </w:rPr>
        <w:t>.</w:t>
      </w:r>
    </w:p>
    <w:p w14:paraId="0AE0405D" w14:textId="77777777" w:rsidR="00717345" w:rsidRDefault="00717345" w:rsidP="00C234AB">
      <w:pPr>
        <w:rPr>
          <w:rStyle w:val="markedcontent"/>
          <w:rFonts w:ascii="Times New Roman" w:hAnsi="Times New Roman" w:cs="Times New Roman"/>
        </w:rPr>
      </w:pPr>
    </w:p>
    <w:p w14:paraId="56ABBC19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  <w:r w:rsidRPr="006708AE">
        <w:rPr>
          <w:rStyle w:val="markedcontent"/>
          <w:rFonts w:ascii="Times New Roman" w:hAnsi="Times New Roman" w:cs="Times New Roman"/>
          <w:b/>
        </w:rPr>
        <w:t>5.4.5</w:t>
      </w:r>
      <w:r w:rsidRPr="006708AE">
        <w:rPr>
          <w:rStyle w:val="markedcontent"/>
          <w:rFonts w:ascii="Times New Roman" w:hAnsi="Times New Roman" w:cs="Times New Roman"/>
        </w:rPr>
        <w:t>. Выдача документов библиотечного фонда, в том числе по видам документов;</w:t>
      </w:r>
    </w:p>
    <w:p w14:paraId="362230B4" w14:textId="77777777" w:rsidR="00BF5658" w:rsidRPr="006708AE" w:rsidRDefault="00BF5658" w:rsidP="00C234AB">
      <w:pPr>
        <w:rPr>
          <w:rStyle w:val="markedcontent"/>
          <w:rFonts w:ascii="Times New Roman" w:hAnsi="Times New Roman" w:cs="Times New Roman"/>
        </w:rPr>
      </w:pPr>
    </w:p>
    <w:p w14:paraId="155BFF73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</w:t>
      </w:r>
    </w:p>
    <w:p w14:paraId="056395A1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Динамика видового состава книговыдачи за 2022-2023 гг.</w:t>
      </w:r>
    </w:p>
    <w:p w14:paraId="586FF377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28"/>
        <w:gridCol w:w="1659"/>
        <w:gridCol w:w="1658"/>
        <w:gridCol w:w="1501"/>
        <w:gridCol w:w="1499"/>
      </w:tblGrid>
      <w:tr w:rsidR="00C234AB" w:rsidRPr="00BF5658" w14:paraId="03CBE78C" w14:textId="77777777" w:rsidTr="000C7F52"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BFBFD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Виды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документов</w:t>
            </w:r>
            <w:proofErr w:type="spellEnd"/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F7FE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Книговыдача</w:t>
            </w:r>
            <w:proofErr w:type="spellEnd"/>
          </w:p>
          <w:p w14:paraId="415CB85F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i/>
                <w:spacing w:val="-2"/>
              </w:rPr>
              <w:t>(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i/>
                <w:spacing w:val="-2"/>
              </w:rPr>
              <w:t>кол-во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i/>
                <w:spacing w:val="-2"/>
              </w:rPr>
              <w:t xml:space="preserve">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i/>
                <w:spacing w:val="-2"/>
              </w:rPr>
              <w:t>экз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i/>
                <w:spacing w:val="-2"/>
              </w:rPr>
              <w:t>.)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D9F9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 xml:space="preserve">%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от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общей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книговыдачи</w:t>
            </w:r>
            <w:proofErr w:type="spellEnd"/>
          </w:p>
        </w:tc>
      </w:tr>
      <w:tr w:rsidR="00C234AB" w:rsidRPr="00BF5658" w14:paraId="13F6C5B5" w14:textId="77777777" w:rsidTr="000C7F52"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147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FC34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47CF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2023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9FC6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2022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4505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2023</w:t>
            </w:r>
          </w:p>
        </w:tc>
      </w:tr>
      <w:tr w:rsidR="00C234AB" w:rsidRPr="00BF5658" w14:paraId="29B5CAE5" w14:textId="77777777" w:rsidTr="000C7F5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7203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Печатные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издания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E54F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276014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EA3B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284909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ADCD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96,6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7F8C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98,97</w:t>
            </w:r>
          </w:p>
        </w:tc>
      </w:tr>
      <w:tr w:rsidR="00C234AB" w:rsidRPr="00BF5658" w14:paraId="695FCC5C" w14:textId="77777777" w:rsidTr="000C7F5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6D09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Электронные документы на съемных носителях (компакт-диски,</w:t>
            </w:r>
            <w:r w:rsidRPr="00BF5658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F5658">
              <w:rPr>
                <w:rFonts w:ascii="Times New Roman" w:hAnsi="Times New Roman" w:cs="Times New Roman"/>
                <w:lang w:val="ru-RU"/>
              </w:rPr>
              <w:t>флеш</w:t>
            </w:r>
            <w:proofErr w:type="spellEnd"/>
            <w:r w:rsidRPr="00BF5658">
              <w:rPr>
                <w:rFonts w:ascii="Times New Roman" w:hAnsi="Times New Roman" w:cs="Times New Roman"/>
                <w:lang w:val="ru-RU"/>
              </w:rPr>
              <w:t>-карты</w:t>
            </w:r>
            <w:r w:rsidRPr="00BF5658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D4CD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0D8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  <w:lang w:val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762E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  <w:lang w:val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6FAB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  <w:lang w:val="ru-RU"/>
              </w:rPr>
            </w:pPr>
          </w:p>
        </w:tc>
      </w:tr>
      <w:tr w:rsidR="00C234AB" w:rsidRPr="00BF5658" w14:paraId="3CFBF339" w14:textId="77777777" w:rsidTr="000C7F5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D78A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proofErr w:type="spellStart"/>
            <w:r w:rsidRPr="00BF5658">
              <w:rPr>
                <w:rFonts w:ascii="Times New Roman" w:eastAsia="Times New Roman" w:hAnsi="Times New Roman" w:cs="Times New Roman"/>
                <w:color w:val="000000"/>
              </w:rPr>
              <w:t>Аудиовизуальные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F5658">
              <w:rPr>
                <w:rFonts w:ascii="Times New Roman" w:eastAsia="Times New Roman" w:hAnsi="Times New Roman" w:cs="Times New Roman"/>
                <w:color w:val="000000"/>
              </w:rPr>
              <w:t>документы</w:t>
            </w:r>
            <w:proofErr w:type="spellEnd"/>
            <w:r w:rsidRPr="00BF565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F5658">
              <w:rPr>
                <w:rFonts w:ascii="Times New Roman" w:hAnsi="Times New Roman" w:cs="Times New Roman"/>
              </w:rPr>
              <w:t>(</w:t>
            </w:r>
            <w:proofErr w:type="spellStart"/>
            <w:r w:rsidRPr="00BF5658">
              <w:rPr>
                <w:rFonts w:ascii="Times New Roman" w:hAnsi="Times New Roman" w:cs="Times New Roman"/>
              </w:rPr>
              <w:t>видеокассеты</w:t>
            </w:r>
            <w:proofErr w:type="spellEnd"/>
            <w:r w:rsidRPr="00BF56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F5658">
              <w:rPr>
                <w:rFonts w:ascii="Times New Roman" w:hAnsi="Times New Roman" w:cs="Times New Roman"/>
              </w:rPr>
              <w:t>грампластинки</w:t>
            </w:r>
            <w:proofErr w:type="spellEnd"/>
            <w:r w:rsidRPr="00BF56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951D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340F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D19B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FCF4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  <w:highlight w:val="yellow"/>
              </w:rPr>
            </w:pPr>
          </w:p>
        </w:tc>
      </w:tr>
      <w:tr w:rsidR="00C234AB" w:rsidRPr="00BF5658" w14:paraId="6CEAAD1C" w14:textId="77777777" w:rsidTr="000C7F5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3F2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rPr>
                <w:rFonts w:ascii="Times New Roman" w:hAnsi="Times New Roman" w:cs="Times New Roman"/>
                <w:lang w:val="ru-RU"/>
              </w:rPr>
            </w:pPr>
            <w:r w:rsidRPr="00BF5658">
              <w:rPr>
                <w:rFonts w:ascii="Times New Roman" w:eastAsia="Calibri" w:hAnsi="Times New Roman" w:cs="Times New Roman"/>
                <w:lang w:val="ru-RU"/>
              </w:rPr>
              <w:t>Электронные сете</w:t>
            </w:r>
            <w:r w:rsidRPr="00BF5658">
              <w:rPr>
                <w:rFonts w:ascii="Times New Roman" w:hAnsi="Times New Roman" w:cs="Times New Roman"/>
                <w:lang w:val="ru-RU"/>
              </w:rPr>
              <w:t>вые</w:t>
            </w:r>
            <w:r w:rsidRPr="00BF5658">
              <w:rPr>
                <w:rFonts w:ascii="Times New Roman" w:eastAsia="Calibri" w:hAnsi="Times New Roman" w:cs="Times New Roman"/>
                <w:lang w:val="ru-RU"/>
              </w:rPr>
              <w:br/>
              <w:t>удаленны</w:t>
            </w:r>
            <w:r w:rsidRPr="00BF5658">
              <w:rPr>
                <w:rFonts w:ascii="Times New Roman" w:hAnsi="Times New Roman" w:cs="Times New Roman"/>
                <w:lang w:val="ru-RU"/>
              </w:rPr>
              <w:t>е</w:t>
            </w:r>
            <w:r w:rsidRPr="00BF5658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BF5658">
              <w:rPr>
                <w:rFonts w:ascii="Times New Roman" w:eastAsia="Calibri" w:hAnsi="Times New Roman" w:cs="Times New Roman"/>
                <w:lang w:val="ru-RU"/>
              </w:rPr>
              <w:br/>
            </w:r>
            <w:r w:rsidRPr="00BF5658">
              <w:rPr>
                <w:rFonts w:ascii="Times New Roman" w:eastAsia="Calibri" w:hAnsi="Times New Roman" w:cs="Times New Roman"/>
                <w:lang w:val="ru-RU"/>
              </w:rPr>
              <w:lastRenderedPageBreak/>
              <w:t>доку</w:t>
            </w:r>
            <w:r w:rsidRPr="00BF5658">
              <w:rPr>
                <w:rFonts w:ascii="Times New Roman" w:hAnsi="Times New Roman" w:cs="Times New Roman"/>
                <w:lang w:val="ru-RU"/>
              </w:rPr>
              <w:t>менты</w:t>
            </w:r>
          </w:p>
          <w:p w14:paraId="446F4E3D" w14:textId="4848491C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rPr>
                <w:rFonts w:ascii="Times New Roman" w:hAnsi="Times New Roman" w:cs="Times New Roman"/>
                <w:lang w:val="ru-RU"/>
              </w:rPr>
            </w:pPr>
            <w:r w:rsidRPr="00BF5658">
              <w:rPr>
                <w:rStyle w:val="markedcontent"/>
                <w:rFonts w:ascii="Times New Roman" w:hAnsi="Times New Roman" w:cs="Times New Roman"/>
                <w:lang w:val="ru-RU"/>
              </w:rPr>
              <w:t>(«</w:t>
            </w:r>
            <w:proofErr w:type="spellStart"/>
            <w:r w:rsidRPr="00BF5658">
              <w:rPr>
                <w:rStyle w:val="markedcontent"/>
                <w:rFonts w:ascii="Times New Roman" w:hAnsi="Times New Roman" w:cs="Times New Roman"/>
                <w:lang w:val="ru-RU"/>
              </w:rPr>
              <w:t>Литрес</w:t>
            </w:r>
            <w:proofErr w:type="spellEnd"/>
            <w:r w:rsidRPr="00BF5658">
              <w:rPr>
                <w:rStyle w:val="markedcontent"/>
                <w:rFonts w:ascii="Times New Roman" w:hAnsi="Times New Roman" w:cs="Times New Roman"/>
                <w:lang w:val="ru-RU"/>
              </w:rPr>
              <w:t>» и др.)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4576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1028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AEC3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2948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4215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0,37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1843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1,04</w:t>
            </w:r>
          </w:p>
        </w:tc>
      </w:tr>
      <w:tr w:rsidR="00C234AB" w:rsidRPr="00BF5658" w14:paraId="204A4815" w14:textId="77777777" w:rsidTr="000C7F52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0529" w14:textId="77777777" w:rsidR="00C234AB" w:rsidRPr="00BF5658" w:rsidRDefault="00C234AB" w:rsidP="000C7F5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F5658">
              <w:rPr>
                <w:rFonts w:ascii="Times New Roman" w:eastAsia="Times New Roman" w:hAnsi="Times New Roman" w:cs="Times New Roman"/>
                <w:spacing w:val="-2"/>
              </w:rPr>
              <w:t>Всего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9E48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277042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0654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r w:rsidRPr="00BF5658">
              <w:rPr>
                <w:rFonts w:ascii="Times New Roman" w:eastAsia="Times New Roman" w:hAnsi="Times New Roman" w:cs="Times New Roman"/>
                <w:spacing w:val="-2"/>
              </w:rPr>
              <w:t>287875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8AA6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DCBE" w14:textId="77777777" w:rsidR="00C234AB" w:rsidRPr="00BF5658" w:rsidRDefault="00C234AB" w:rsidP="000C7F52">
            <w:pPr>
              <w:shd w:val="clear" w:color="auto" w:fill="FFFFFF"/>
              <w:tabs>
                <w:tab w:val="left" w:pos="398"/>
              </w:tabs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</w:tr>
    </w:tbl>
    <w:p w14:paraId="7145227D" w14:textId="595CFBD5" w:rsidR="00BF5658" w:rsidRDefault="00C234AB" w:rsidP="00F33ACE">
      <w:pPr>
        <w:ind w:firstLine="708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За счет электронных сетевых ресурсов выдача удаленных документов в 2023 году выросла на 0,7%.</w:t>
      </w:r>
    </w:p>
    <w:p w14:paraId="0098B357" w14:textId="77777777" w:rsidR="00BF5658" w:rsidRDefault="00BF5658" w:rsidP="00C234AB">
      <w:pPr>
        <w:ind w:firstLine="708"/>
        <w:rPr>
          <w:rStyle w:val="markedcontent"/>
          <w:rFonts w:ascii="Times New Roman" w:hAnsi="Times New Roman" w:cs="Times New Roman"/>
        </w:rPr>
      </w:pPr>
    </w:p>
    <w:p w14:paraId="3A8EA6DC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  <w:r w:rsidRPr="006708AE">
        <w:rPr>
          <w:rStyle w:val="markedcontent"/>
          <w:rFonts w:ascii="Times New Roman" w:hAnsi="Times New Roman" w:cs="Times New Roman"/>
          <w:b/>
        </w:rPr>
        <w:t>5.4.6</w:t>
      </w:r>
      <w:r w:rsidRPr="006708AE">
        <w:rPr>
          <w:rStyle w:val="markedcontent"/>
          <w:rFonts w:ascii="Times New Roman" w:hAnsi="Times New Roman" w:cs="Times New Roman"/>
        </w:rPr>
        <w:t>. Соответствие отраслевого состава фонда запросам читателей:</w:t>
      </w:r>
    </w:p>
    <w:p w14:paraId="03B76B82" w14:textId="77777777" w:rsidR="00BF5658" w:rsidRPr="006708AE" w:rsidRDefault="00BF5658" w:rsidP="00C234AB">
      <w:pPr>
        <w:rPr>
          <w:rStyle w:val="markedcontent"/>
          <w:rFonts w:ascii="Times New Roman" w:hAnsi="Times New Roman" w:cs="Times New Roman"/>
        </w:rPr>
      </w:pPr>
    </w:p>
    <w:p w14:paraId="0DA40683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</w:t>
      </w:r>
    </w:p>
    <w:p w14:paraId="689A9918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Соответствие отраслевого состава фонда запросам читателей за 2022-2023 гг.</w:t>
      </w:r>
    </w:p>
    <w:tbl>
      <w:tblPr>
        <w:tblW w:w="950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3"/>
        <w:gridCol w:w="1134"/>
        <w:gridCol w:w="1134"/>
        <w:gridCol w:w="1066"/>
        <w:gridCol w:w="1343"/>
        <w:gridCol w:w="1276"/>
        <w:gridCol w:w="1208"/>
      </w:tblGrid>
      <w:tr w:rsidR="00C234AB" w14:paraId="128FC432" w14:textId="77777777" w:rsidTr="000C7F52">
        <w:trPr>
          <w:cantSplit/>
          <w:trHeight w:val="376"/>
          <w:tblHeader/>
        </w:trPr>
        <w:tc>
          <w:tcPr>
            <w:tcW w:w="2343" w:type="dxa"/>
            <w:vMerge w:val="restart"/>
            <w:vAlign w:val="center"/>
          </w:tcPr>
          <w:p w14:paraId="0DF00ED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Отрасли знания</w:t>
            </w:r>
          </w:p>
        </w:tc>
        <w:tc>
          <w:tcPr>
            <w:tcW w:w="2268" w:type="dxa"/>
            <w:gridSpan w:val="2"/>
            <w:vAlign w:val="center"/>
          </w:tcPr>
          <w:p w14:paraId="4D759E13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фонда</w:t>
            </w:r>
          </w:p>
          <w:p w14:paraId="343E2E8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2409" w:type="dxa"/>
            <w:gridSpan w:val="2"/>
            <w:vAlign w:val="center"/>
          </w:tcPr>
          <w:p w14:paraId="508C7D1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Кол-во книговыдач</w:t>
            </w:r>
          </w:p>
          <w:p w14:paraId="38A69E3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 %)</w:t>
            </w:r>
          </w:p>
        </w:tc>
        <w:tc>
          <w:tcPr>
            <w:tcW w:w="2484" w:type="dxa"/>
            <w:gridSpan w:val="2"/>
            <w:vAlign w:val="center"/>
          </w:tcPr>
          <w:p w14:paraId="6B11525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Коэффициент использования фонда</w:t>
            </w:r>
            <w:r w:rsidRPr="006708AE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6708AE">
              <w:rPr>
                <w:rStyle w:val="af2"/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footnoteReference w:id="7"/>
            </w:r>
          </w:p>
        </w:tc>
      </w:tr>
      <w:tr w:rsidR="00C234AB" w14:paraId="1FED7AA0" w14:textId="77777777" w:rsidTr="000C7F52">
        <w:trPr>
          <w:cantSplit/>
          <w:trHeight w:val="117"/>
          <w:tblHeader/>
        </w:trPr>
        <w:tc>
          <w:tcPr>
            <w:tcW w:w="2343" w:type="dxa"/>
            <w:vMerge/>
            <w:vAlign w:val="center"/>
          </w:tcPr>
          <w:p w14:paraId="306672D4" w14:textId="77777777" w:rsidR="00C234AB" w:rsidRPr="006708AE" w:rsidRDefault="00C234AB" w:rsidP="000C7F52">
            <w:pPr>
              <w:pStyle w:val="1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54FFF7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1134" w:type="dxa"/>
            <w:vAlign w:val="center"/>
          </w:tcPr>
          <w:p w14:paraId="49093B65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1066" w:type="dxa"/>
            <w:vAlign w:val="center"/>
          </w:tcPr>
          <w:p w14:paraId="02387B7F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1343" w:type="dxa"/>
            <w:vAlign w:val="center"/>
          </w:tcPr>
          <w:p w14:paraId="4BE6568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1276" w:type="dxa"/>
            <w:vAlign w:val="center"/>
          </w:tcPr>
          <w:p w14:paraId="5E927D5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1208" w:type="dxa"/>
            <w:vAlign w:val="center"/>
          </w:tcPr>
          <w:p w14:paraId="34E06773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708A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2023 г.</w:t>
            </w:r>
          </w:p>
        </w:tc>
      </w:tr>
      <w:tr w:rsidR="00C234AB" w14:paraId="6B3A6ADF" w14:textId="77777777" w:rsidTr="000C7F52">
        <w:trPr>
          <w:cantSplit/>
          <w:tblHeader/>
        </w:trPr>
        <w:tc>
          <w:tcPr>
            <w:tcW w:w="2343" w:type="dxa"/>
          </w:tcPr>
          <w:p w14:paraId="7486096A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Естественн</w:t>
            </w: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ые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науки. Медицина</w:t>
            </w:r>
          </w:p>
        </w:tc>
        <w:tc>
          <w:tcPr>
            <w:tcW w:w="1134" w:type="dxa"/>
          </w:tcPr>
          <w:p w14:paraId="552417A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5,96</w:t>
            </w:r>
          </w:p>
        </w:tc>
        <w:tc>
          <w:tcPr>
            <w:tcW w:w="1134" w:type="dxa"/>
          </w:tcPr>
          <w:p w14:paraId="64AD1E8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5,88</w:t>
            </w:r>
          </w:p>
        </w:tc>
        <w:tc>
          <w:tcPr>
            <w:tcW w:w="1066" w:type="dxa"/>
          </w:tcPr>
          <w:p w14:paraId="6079740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2,76</w:t>
            </w:r>
          </w:p>
        </w:tc>
        <w:tc>
          <w:tcPr>
            <w:tcW w:w="1343" w:type="dxa"/>
          </w:tcPr>
          <w:p w14:paraId="2E6590A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5,72</w:t>
            </w:r>
          </w:p>
        </w:tc>
        <w:tc>
          <w:tcPr>
            <w:tcW w:w="1276" w:type="dxa"/>
          </w:tcPr>
          <w:p w14:paraId="096B3B8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0,46</w:t>
            </w:r>
          </w:p>
        </w:tc>
        <w:tc>
          <w:tcPr>
            <w:tcW w:w="1208" w:type="dxa"/>
          </w:tcPr>
          <w:p w14:paraId="71D749E3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0,97</w:t>
            </w:r>
          </w:p>
        </w:tc>
      </w:tr>
      <w:tr w:rsidR="00C234AB" w14:paraId="31667237" w14:textId="77777777" w:rsidTr="000C7F52">
        <w:trPr>
          <w:cantSplit/>
          <w:tblHeader/>
        </w:trPr>
        <w:tc>
          <w:tcPr>
            <w:tcW w:w="2343" w:type="dxa"/>
          </w:tcPr>
          <w:p w14:paraId="3B22CBF2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Техника. Сельское и лесное хозяйство</w:t>
            </w:r>
          </w:p>
        </w:tc>
        <w:tc>
          <w:tcPr>
            <w:tcW w:w="1134" w:type="dxa"/>
          </w:tcPr>
          <w:p w14:paraId="40F6E22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5,47</w:t>
            </w:r>
          </w:p>
        </w:tc>
        <w:tc>
          <w:tcPr>
            <w:tcW w:w="1134" w:type="dxa"/>
          </w:tcPr>
          <w:p w14:paraId="5A4EA079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5,34</w:t>
            </w:r>
          </w:p>
        </w:tc>
        <w:tc>
          <w:tcPr>
            <w:tcW w:w="1066" w:type="dxa"/>
          </w:tcPr>
          <w:p w14:paraId="156F258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1343" w:type="dxa"/>
          </w:tcPr>
          <w:p w14:paraId="63FFE1F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6,06</w:t>
            </w:r>
          </w:p>
        </w:tc>
        <w:tc>
          <w:tcPr>
            <w:tcW w:w="1276" w:type="dxa"/>
          </w:tcPr>
          <w:p w14:paraId="6A8CC1D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0,81</w:t>
            </w:r>
          </w:p>
        </w:tc>
        <w:tc>
          <w:tcPr>
            <w:tcW w:w="1208" w:type="dxa"/>
          </w:tcPr>
          <w:p w14:paraId="34F4E0F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1,13</w:t>
            </w:r>
          </w:p>
        </w:tc>
      </w:tr>
      <w:tr w:rsidR="00C234AB" w14:paraId="68D175EF" w14:textId="77777777" w:rsidTr="000C7F52">
        <w:trPr>
          <w:cantSplit/>
          <w:tblHeader/>
        </w:trPr>
        <w:tc>
          <w:tcPr>
            <w:tcW w:w="2343" w:type="dxa"/>
          </w:tcPr>
          <w:p w14:paraId="42387AB4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Социальные (общественные) науки</w:t>
            </w:r>
          </w:p>
        </w:tc>
        <w:tc>
          <w:tcPr>
            <w:tcW w:w="1134" w:type="dxa"/>
          </w:tcPr>
          <w:p w14:paraId="0BC8134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13,96</w:t>
            </w:r>
          </w:p>
        </w:tc>
        <w:tc>
          <w:tcPr>
            <w:tcW w:w="1134" w:type="dxa"/>
          </w:tcPr>
          <w:p w14:paraId="1597392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13,99</w:t>
            </w:r>
          </w:p>
        </w:tc>
        <w:tc>
          <w:tcPr>
            <w:tcW w:w="1066" w:type="dxa"/>
          </w:tcPr>
          <w:p w14:paraId="65781170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22,64</w:t>
            </w:r>
          </w:p>
        </w:tc>
        <w:tc>
          <w:tcPr>
            <w:tcW w:w="1343" w:type="dxa"/>
          </w:tcPr>
          <w:p w14:paraId="4A41DD1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17,78</w:t>
            </w:r>
          </w:p>
        </w:tc>
        <w:tc>
          <w:tcPr>
            <w:tcW w:w="1276" w:type="dxa"/>
          </w:tcPr>
          <w:p w14:paraId="5BCB884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1,62</w:t>
            </w:r>
          </w:p>
        </w:tc>
        <w:tc>
          <w:tcPr>
            <w:tcW w:w="1208" w:type="dxa"/>
          </w:tcPr>
          <w:p w14:paraId="2A390715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1,27</w:t>
            </w:r>
          </w:p>
        </w:tc>
      </w:tr>
      <w:tr w:rsidR="00C234AB" w14:paraId="4C33D407" w14:textId="77777777" w:rsidTr="000C7F52">
        <w:trPr>
          <w:cantSplit/>
          <w:tblHeader/>
        </w:trPr>
        <w:tc>
          <w:tcPr>
            <w:tcW w:w="2343" w:type="dxa"/>
          </w:tcPr>
          <w:p w14:paraId="46A652B3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val="de-DE" w:eastAsia="ja-JP" w:bidi="fa-IR"/>
              </w:rPr>
            </w:pP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Искусство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. Физическая культура и</w:t>
            </w:r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</w:t>
            </w: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спорт</w:t>
            </w:r>
            <w:proofErr w:type="spellEnd"/>
          </w:p>
        </w:tc>
        <w:tc>
          <w:tcPr>
            <w:tcW w:w="1134" w:type="dxa"/>
          </w:tcPr>
          <w:p w14:paraId="75BF870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5,65</w:t>
            </w:r>
          </w:p>
        </w:tc>
        <w:tc>
          <w:tcPr>
            <w:tcW w:w="1134" w:type="dxa"/>
          </w:tcPr>
          <w:p w14:paraId="4FACD863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5,58</w:t>
            </w:r>
          </w:p>
        </w:tc>
        <w:tc>
          <w:tcPr>
            <w:tcW w:w="1066" w:type="dxa"/>
          </w:tcPr>
          <w:p w14:paraId="34F61FB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4,52</w:t>
            </w:r>
          </w:p>
        </w:tc>
        <w:tc>
          <w:tcPr>
            <w:tcW w:w="1343" w:type="dxa"/>
          </w:tcPr>
          <w:p w14:paraId="612B6979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2,85</w:t>
            </w:r>
          </w:p>
        </w:tc>
        <w:tc>
          <w:tcPr>
            <w:tcW w:w="1276" w:type="dxa"/>
          </w:tcPr>
          <w:p w14:paraId="597A376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208" w:type="dxa"/>
          </w:tcPr>
          <w:p w14:paraId="40AD1CB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0,51</w:t>
            </w:r>
          </w:p>
        </w:tc>
      </w:tr>
      <w:tr w:rsidR="00C234AB" w14:paraId="6C64DCE5" w14:textId="77777777" w:rsidTr="000C7F52">
        <w:trPr>
          <w:cantSplit/>
          <w:tblHeader/>
        </w:trPr>
        <w:tc>
          <w:tcPr>
            <w:tcW w:w="2343" w:type="dxa"/>
          </w:tcPr>
          <w:p w14:paraId="7B59DCD1" w14:textId="77777777" w:rsidR="00C234AB" w:rsidRPr="006708AE" w:rsidRDefault="00C234AB" w:rsidP="000C7F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708AE">
              <w:rPr>
                <w:rFonts w:ascii="Times New Roman" w:hAnsi="Times New Roman" w:cs="Times New Roman"/>
              </w:rPr>
              <w:t>Литературоведение. Языкознание.</w:t>
            </w:r>
          </w:p>
          <w:p w14:paraId="41793AAE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6708AE">
              <w:rPr>
                <w:rFonts w:ascii="Times New Roman" w:hAnsi="Times New Roman" w:cs="Times New Roman"/>
              </w:rPr>
              <w:t>Литература универсального содержания</w:t>
            </w:r>
          </w:p>
        </w:tc>
        <w:tc>
          <w:tcPr>
            <w:tcW w:w="1134" w:type="dxa"/>
          </w:tcPr>
          <w:p w14:paraId="62CD0FAF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6,06</w:t>
            </w:r>
          </w:p>
        </w:tc>
        <w:tc>
          <w:tcPr>
            <w:tcW w:w="1134" w:type="dxa"/>
          </w:tcPr>
          <w:p w14:paraId="6FDF8AA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5,93</w:t>
            </w:r>
          </w:p>
        </w:tc>
        <w:tc>
          <w:tcPr>
            <w:tcW w:w="1066" w:type="dxa"/>
          </w:tcPr>
          <w:p w14:paraId="6DD83AC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0,51</w:t>
            </w:r>
          </w:p>
        </w:tc>
        <w:tc>
          <w:tcPr>
            <w:tcW w:w="1343" w:type="dxa"/>
          </w:tcPr>
          <w:p w14:paraId="1B54EBF2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2,51</w:t>
            </w:r>
          </w:p>
        </w:tc>
        <w:tc>
          <w:tcPr>
            <w:tcW w:w="1276" w:type="dxa"/>
          </w:tcPr>
          <w:p w14:paraId="23EC672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0,08</w:t>
            </w:r>
          </w:p>
        </w:tc>
        <w:tc>
          <w:tcPr>
            <w:tcW w:w="1208" w:type="dxa"/>
          </w:tcPr>
          <w:p w14:paraId="3F3EEF08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0,42</w:t>
            </w:r>
          </w:p>
        </w:tc>
      </w:tr>
      <w:tr w:rsidR="00C234AB" w14:paraId="398E3407" w14:textId="77777777" w:rsidTr="000C7F52">
        <w:trPr>
          <w:cantSplit/>
          <w:tblHeader/>
        </w:trPr>
        <w:tc>
          <w:tcPr>
            <w:tcW w:w="2343" w:type="dxa"/>
          </w:tcPr>
          <w:p w14:paraId="747B38F8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proofErr w:type="spellStart"/>
            <w:proofErr w:type="gram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Художественная</w:t>
            </w:r>
            <w:proofErr w:type="spellEnd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 xml:space="preserve">  </w:t>
            </w:r>
            <w:proofErr w:type="spellStart"/>
            <w:r w:rsidRPr="006708AE">
              <w:rPr>
                <w:rFonts w:ascii="Times New Roman" w:eastAsia="Andale Sans UI" w:hAnsi="Times New Roman" w:cs="Times New Roman"/>
                <w:lang w:val="de-DE" w:eastAsia="ja-JP" w:bidi="fa-IR"/>
              </w:rPr>
              <w:t>литература</w:t>
            </w:r>
            <w:proofErr w:type="spellEnd"/>
            <w:proofErr w:type="gramEnd"/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 xml:space="preserve"> </w:t>
            </w:r>
          </w:p>
        </w:tc>
        <w:tc>
          <w:tcPr>
            <w:tcW w:w="1134" w:type="dxa"/>
          </w:tcPr>
          <w:p w14:paraId="364584FF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62,89</w:t>
            </w:r>
          </w:p>
        </w:tc>
        <w:tc>
          <w:tcPr>
            <w:tcW w:w="1134" w:type="dxa"/>
          </w:tcPr>
          <w:p w14:paraId="240BEAB4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53,29</w:t>
            </w:r>
          </w:p>
        </w:tc>
        <w:tc>
          <w:tcPr>
            <w:tcW w:w="1066" w:type="dxa"/>
          </w:tcPr>
          <w:p w14:paraId="7837BA7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63,59</w:t>
            </w:r>
          </w:p>
        </w:tc>
        <w:tc>
          <w:tcPr>
            <w:tcW w:w="1343" w:type="dxa"/>
          </w:tcPr>
          <w:p w14:paraId="0CF9D847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65,08</w:t>
            </w:r>
          </w:p>
        </w:tc>
        <w:tc>
          <w:tcPr>
            <w:tcW w:w="1276" w:type="dxa"/>
          </w:tcPr>
          <w:p w14:paraId="67EADC4E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1,01</w:t>
            </w:r>
          </w:p>
        </w:tc>
        <w:tc>
          <w:tcPr>
            <w:tcW w:w="1208" w:type="dxa"/>
          </w:tcPr>
          <w:p w14:paraId="3812853D" w14:textId="77777777" w:rsidR="00C234AB" w:rsidRPr="0063460F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3460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1,22</w:t>
            </w:r>
          </w:p>
        </w:tc>
      </w:tr>
      <w:tr w:rsidR="00C234AB" w14:paraId="441C1FFD" w14:textId="77777777" w:rsidTr="000C7F52">
        <w:trPr>
          <w:cantSplit/>
          <w:tblHeader/>
        </w:trPr>
        <w:tc>
          <w:tcPr>
            <w:tcW w:w="2343" w:type="dxa"/>
          </w:tcPr>
          <w:p w14:paraId="1F6EB33B" w14:textId="77777777" w:rsidR="00C234AB" w:rsidRPr="006708AE" w:rsidRDefault="00C234AB" w:rsidP="000C7F52">
            <w:pPr>
              <w:rPr>
                <w:rFonts w:ascii="Times New Roman" w:eastAsia="Andale Sans UI" w:hAnsi="Times New Roman" w:cs="Times New Roman"/>
                <w:lang w:eastAsia="ja-JP" w:bidi="fa-IR"/>
              </w:rPr>
            </w:pPr>
            <w:r w:rsidRPr="006708AE">
              <w:rPr>
                <w:rFonts w:ascii="Times New Roman" w:eastAsia="Andale Sans UI" w:hAnsi="Times New Roman" w:cs="Times New Roman"/>
                <w:lang w:eastAsia="ja-JP" w:bidi="fa-IR"/>
              </w:rPr>
              <w:t>Детская литература</w:t>
            </w:r>
          </w:p>
        </w:tc>
        <w:tc>
          <w:tcPr>
            <w:tcW w:w="1134" w:type="dxa"/>
          </w:tcPr>
          <w:p w14:paraId="74DEAB3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32,86</w:t>
            </w:r>
          </w:p>
        </w:tc>
        <w:tc>
          <w:tcPr>
            <w:tcW w:w="1134" w:type="dxa"/>
          </w:tcPr>
          <w:p w14:paraId="1D5BFD9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33,42</w:t>
            </w:r>
          </w:p>
        </w:tc>
        <w:tc>
          <w:tcPr>
            <w:tcW w:w="1066" w:type="dxa"/>
          </w:tcPr>
          <w:p w14:paraId="6D1CF0DB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1,55</w:t>
            </w:r>
          </w:p>
        </w:tc>
        <w:tc>
          <w:tcPr>
            <w:tcW w:w="1343" w:type="dxa"/>
          </w:tcPr>
          <w:p w14:paraId="0A5101B1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25,86</w:t>
            </w:r>
          </w:p>
        </w:tc>
        <w:tc>
          <w:tcPr>
            <w:tcW w:w="1276" w:type="dxa"/>
          </w:tcPr>
          <w:p w14:paraId="60BA87CA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0,05</w:t>
            </w:r>
          </w:p>
        </w:tc>
        <w:tc>
          <w:tcPr>
            <w:tcW w:w="1208" w:type="dxa"/>
          </w:tcPr>
          <w:p w14:paraId="6EF83BD4" w14:textId="77777777" w:rsidR="00C234AB" w:rsidRPr="0063460F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3460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0,7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C234AB" w14:paraId="06AAAC20" w14:textId="77777777" w:rsidTr="000C7F52">
        <w:trPr>
          <w:cantSplit/>
          <w:tblHeader/>
        </w:trPr>
        <w:tc>
          <w:tcPr>
            <w:tcW w:w="2343" w:type="dxa"/>
            <w:vAlign w:val="center"/>
          </w:tcPr>
          <w:p w14:paraId="0603FD03" w14:textId="77777777" w:rsidR="00C234AB" w:rsidRPr="006708AE" w:rsidRDefault="00C234AB" w:rsidP="000C7F52">
            <w:pPr>
              <w:rPr>
                <w:rFonts w:ascii="Times New Roman" w:hAnsi="Times New Roman" w:cs="Times New Roman"/>
              </w:rPr>
            </w:pPr>
            <w:r w:rsidRPr="006708AE">
              <w:rPr>
                <w:rFonts w:ascii="Times New Roman" w:hAnsi="Times New Roman" w:cs="Times New Roman"/>
              </w:rPr>
              <w:t>Краеведческая литература</w:t>
            </w:r>
          </w:p>
        </w:tc>
        <w:tc>
          <w:tcPr>
            <w:tcW w:w="1134" w:type="dxa"/>
          </w:tcPr>
          <w:p w14:paraId="620E163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3,05</w:t>
            </w:r>
          </w:p>
        </w:tc>
        <w:tc>
          <w:tcPr>
            <w:tcW w:w="1134" w:type="dxa"/>
          </w:tcPr>
          <w:p w14:paraId="5177D3D6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3,11</w:t>
            </w:r>
          </w:p>
        </w:tc>
        <w:tc>
          <w:tcPr>
            <w:tcW w:w="1066" w:type="dxa"/>
          </w:tcPr>
          <w:p w14:paraId="7D06A2F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43" w:type="dxa"/>
          </w:tcPr>
          <w:p w14:paraId="02A7B37C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1,65</w:t>
            </w:r>
          </w:p>
        </w:tc>
        <w:tc>
          <w:tcPr>
            <w:tcW w:w="1276" w:type="dxa"/>
          </w:tcPr>
          <w:p w14:paraId="769D3AFD" w14:textId="77777777" w:rsidR="00C234AB" w:rsidRPr="006708AE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08" w:type="dxa"/>
          </w:tcPr>
          <w:p w14:paraId="08ECFCCB" w14:textId="77777777" w:rsidR="00C234AB" w:rsidRPr="0063460F" w:rsidRDefault="00C234AB" w:rsidP="000C7F52">
            <w:pPr>
              <w:pStyle w:val="1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63460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0,53</w:t>
            </w:r>
          </w:p>
        </w:tc>
      </w:tr>
    </w:tbl>
    <w:p w14:paraId="5C99F9D3" w14:textId="77777777" w:rsidR="00C234AB" w:rsidRDefault="00C234AB" w:rsidP="00C234AB">
      <w:pPr>
        <w:ind w:firstLine="708"/>
        <w:rPr>
          <w:rFonts w:ascii="Times New Roman" w:hAnsi="Times New Roman" w:cs="Times New Roman"/>
        </w:rPr>
      </w:pPr>
    </w:p>
    <w:p w14:paraId="523761D8" w14:textId="77777777" w:rsidR="00717345" w:rsidRDefault="00C234AB" w:rsidP="0071734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данных таблицы видно, что в 2023 году активным спросом пользовалась литература по таким отраслям знаний: естественные науки, медицина – 0,97; техника и сельское хозяйство – 1,13; социальные (общественные) науки – 1,27; художественная литература – 1,22; детская – 0,77.</w:t>
      </w:r>
    </w:p>
    <w:p w14:paraId="1A120851" w14:textId="31B17768" w:rsidR="00C234AB" w:rsidRDefault="00C234AB" w:rsidP="00717345">
      <w:pPr>
        <w:ind w:firstLine="708"/>
        <w:jc w:val="both"/>
        <w:rPr>
          <w:rStyle w:val="markedcontent"/>
          <w:rFonts w:ascii="Times New Roman" w:hAnsi="Times New Roman" w:cs="Times New Roman"/>
          <w:b/>
        </w:rPr>
      </w:pPr>
      <w:r w:rsidRPr="00C85B7C">
        <w:rPr>
          <w:rFonts w:ascii="Times New Roman" w:hAnsi="Times New Roman" w:cs="Times New Roman"/>
        </w:rPr>
        <w:br/>
      </w:r>
      <w:r w:rsidRPr="006708AE">
        <w:rPr>
          <w:rStyle w:val="markedcontent"/>
          <w:rFonts w:ascii="Times New Roman" w:hAnsi="Times New Roman" w:cs="Times New Roman"/>
          <w:b/>
        </w:rPr>
        <w:t>5.4.7. Учтенные и ликвидированные отказы:</w:t>
      </w:r>
    </w:p>
    <w:p w14:paraId="66E80179" w14:textId="77777777" w:rsidR="00BF5658" w:rsidRPr="006708AE" w:rsidRDefault="00BF5658" w:rsidP="00717345">
      <w:pPr>
        <w:ind w:firstLine="708"/>
        <w:jc w:val="both"/>
        <w:rPr>
          <w:rStyle w:val="markedcontent"/>
          <w:rFonts w:ascii="Times New Roman" w:hAnsi="Times New Roman" w:cs="Times New Roman"/>
          <w:b/>
        </w:rPr>
      </w:pPr>
    </w:p>
    <w:p w14:paraId="40D5DE26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 xml:space="preserve">Общее количество отказов за год составило -1723, из них выдано пользователю – 431 отсутствие в фонде и </w:t>
      </w:r>
      <w:proofErr w:type="spellStart"/>
      <w:r w:rsidRPr="00717345">
        <w:rPr>
          <w:rStyle w:val="markedcontent"/>
          <w:sz w:val="24"/>
          <w:szCs w:val="24"/>
        </w:rPr>
        <w:t>докомплектование</w:t>
      </w:r>
      <w:proofErr w:type="spellEnd"/>
      <w:r w:rsidRPr="00717345">
        <w:rPr>
          <w:rStyle w:val="markedcontent"/>
          <w:sz w:val="24"/>
          <w:szCs w:val="24"/>
        </w:rPr>
        <w:t xml:space="preserve"> - 1292. </w:t>
      </w:r>
    </w:p>
    <w:p w14:paraId="67B81FA9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 xml:space="preserve">Процентное соотношение отказов по отраслевым разделам фонда: </w:t>
      </w:r>
    </w:p>
    <w:p w14:paraId="1DA377A7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 xml:space="preserve">- по естествознанию и медицине – 20%; </w:t>
      </w:r>
    </w:p>
    <w:p w14:paraId="233212AB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 xml:space="preserve">- техника и сельское хозяйство – 7%; </w:t>
      </w:r>
    </w:p>
    <w:p w14:paraId="5302EB28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>- социальные (общественные) науки – 10%;</w:t>
      </w:r>
    </w:p>
    <w:p w14:paraId="320450D9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>- искусство, спорт – 5%;</w:t>
      </w:r>
    </w:p>
    <w:p w14:paraId="6A9E5D36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>- прочие – 4%;</w:t>
      </w:r>
    </w:p>
    <w:p w14:paraId="586ACC4A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>- художественная литература – 54%;</w:t>
      </w:r>
    </w:p>
    <w:p w14:paraId="142C0D66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lastRenderedPageBreak/>
        <w:t>- детская литература – 38%;</w:t>
      </w:r>
    </w:p>
    <w:p w14:paraId="790AC5B6" w14:textId="77777777" w:rsidR="00C234AB" w:rsidRPr="00717345" w:rsidRDefault="00C234AB" w:rsidP="00C234AB">
      <w:pPr>
        <w:pStyle w:val="a9"/>
        <w:rPr>
          <w:rStyle w:val="markedcontent"/>
          <w:sz w:val="24"/>
          <w:szCs w:val="24"/>
        </w:rPr>
      </w:pPr>
      <w:r w:rsidRPr="00717345">
        <w:rPr>
          <w:rStyle w:val="markedcontent"/>
          <w:sz w:val="24"/>
          <w:szCs w:val="24"/>
        </w:rPr>
        <w:t>- краеведение – 54%.</w:t>
      </w:r>
    </w:p>
    <w:p w14:paraId="2526C117" w14:textId="77777777" w:rsidR="00717345" w:rsidRDefault="00C234AB" w:rsidP="00717345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отказы регистрируются в картотеке </w:t>
      </w:r>
      <w:proofErr w:type="spellStart"/>
      <w:r>
        <w:rPr>
          <w:rFonts w:ascii="Times New Roman" w:hAnsi="Times New Roman" w:cs="Times New Roman"/>
        </w:rPr>
        <w:t>докомплектования</w:t>
      </w:r>
      <w:proofErr w:type="spellEnd"/>
      <w:r>
        <w:rPr>
          <w:rFonts w:ascii="Times New Roman" w:hAnsi="Times New Roman" w:cs="Times New Roman"/>
        </w:rPr>
        <w:t xml:space="preserve"> и по возможности приобретаются через торговые организации, часть запросов удовлетворяется через книгообмен по ВСО и МБА. В 2023 году было выполнено 1535 заявок на </w:t>
      </w:r>
      <w:proofErr w:type="spellStart"/>
      <w:r>
        <w:rPr>
          <w:rFonts w:ascii="Times New Roman" w:hAnsi="Times New Roman" w:cs="Times New Roman"/>
        </w:rPr>
        <w:t>докомплектование</w:t>
      </w:r>
      <w:proofErr w:type="spellEnd"/>
      <w:r>
        <w:rPr>
          <w:rFonts w:ascii="Times New Roman" w:hAnsi="Times New Roman" w:cs="Times New Roman"/>
        </w:rPr>
        <w:t>.</w:t>
      </w:r>
    </w:p>
    <w:p w14:paraId="2D4FD825" w14:textId="6D8D7903" w:rsidR="00C234AB" w:rsidRDefault="00C234AB" w:rsidP="00717345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6708AE">
        <w:rPr>
          <w:rStyle w:val="markedcontent"/>
          <w:rFonts w:ascii="Times New Roman" w:hAnsi="Times New Roman" w:cs="Times New Roman"/>
          <w:b/>
        </w:rPr>
        <w:t>5.5.</w:t>
      </w:r>
      <w:r w:rsidRPr="006708AE">
        <w:rPr>
          <w:rStyle w:val="markedcontent"/>
          <w:rFonts w:ascii="Times New Roman" w:hAnsi="Times New Roman" w:cs="Times New Roman"/>
        </w:rPr>
        <w:t xml:space="preserve"> </w:t>
      </w:r>
      <w:r w:rsidRPr="006708A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М</w:t>
      </w:r>
      <w:r w:rsidRPr="006708AE">
        <w:rPr>
          <w:rFonts w:ascii="Times New Roman" w:hAnsi="Times New Roman" w:cs="Times New Roman"/>
          <w:color w:val="000000"/>
        </w:rPr>
        <w:t xml:space="preserve">одельных библиотек, созданных в ходе реализации Национального проекта «Культура» </w:t>
      </w:r>
      <w:r>
        <w:rPr>
          <w:rFonts w:ascii="Times New Roman" w:hAnsi="Times New Roman" w:cs="Times New Roman"/>
          <w:color w:val="000000"/>
        </w:rPr>
        <w:t>на территории Кировского района нет.</w:t>
      </w:r>
    </w:p>
    <w:p w14:paraId="20B9F148" w14:textId="77777777" w:rsidR="00717345" w:rsidRPr="00606BD3" w:rsidRDefault="00717345" w:rsidP="00717345">
      <w:pPr>
        <w:ind w:firstLine="708"/>
        <w:jc w:val="both"/>
        <w:rPr>
          <w:rStyle w:val="markedcontent"/>
          <w:rFonts w:ascii="Times New Roman" w:hAnsi="Times New Roman" w:cs="Times New Roman"/>
        </w:rPr>
      </w:pPr>
    </w:p>
    <w:p w14:paraId="6B23D530" w14:textId="77777777" w:rsidR="00C234AB" w:rsidRDefault="00C234AB" w:rsidP="00C234AB">
      <w:pPr>
        <w:pStyle w:val="af5"/>
        <w:spacing w:before="0" w:beforeAutospacing="0" w:after="0" w:afterAutospacing="0"/>
        <w:jc w:val="both"/>
        <w:rPr>
          <w:color w:val="000000"/>
        </w:rPr>
      </w:pPr>
      <w:r w:rsidRPr="00AE1A10">
        <w:rPr>
          <w:b/>
          <w:color w:val="000000"/>
        </w:rPr>
        <w:t>5.6.</w:t>
      </w:r>
      <w:r>
        <w:rPr>
          <w:color w:val="000000"/>
        </w:rPr>
        <w:t xml:space="preserve"> Финансирование комплектования (объемы, основные источники) в течение последних трех лет.</w:t>
      </w:r>
      <w:r w:rsidRPr="00AE1A10">
        <w:rPr>
          <w:color w:val="000000"/>
        </w:rPr>
        <w:t xml:space="preserve"> </w:t>
      </w:r>
    </w:p>
    <w:p w14:paraId="58B672CB" w14:textId="77777777" w:rsidR="00C234AB" w:rsidRDefault="00C234AB" w:rsidP="00C234AB">
      <w:pPr>
        <w:rPr>
          <w:rStyle w:val="markedcontent"/>
          <w:rFonts w:ascii="Times New Roman" w:hAnsi="Times New Roman" w:cs="Times New Roman"/>
        </w:rPr>
      </w:pPr>
    </w:p>
    <w:p w14:paraId="6A5EC65C" w14:textId="77777777" w:rsidR="00C234AB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Таблица</w:t>
      </w:r>
    </w:p>
    <w:p w14:paraId="50ECB7D9" w14:textId="77777777" w:rsidR="00C234AB" w:rsidRPr="00C85B7C" w:rsidRDefault="00C234AB" w:rsidP="00C234AB">
      <w:pPr>
        <w:jc w:val="right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Финансирование комплектования библиотек МКУК «ЦМБ» в 2023 г.</w:t>
      </w:r>
    </w:p>
    <w:p w14:paraId="2455E669" w14:textId="77777777" w:rsidR="00C234AB" w:rsidRPr="00AE1A10" w:rsidRDefault="00C234AB" w:rsidP="00C234AB">
      <w:pPr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-7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723"/>
        <w:gridCol w:w="767"/>
        <w:gridCol w:w="764"/>
        <w:gridCol w:w="993"/>
        <w:gridCol w:w="992"/>
        <w:gridCol w:w="850"/>
        <w:gridCol w:w="829"/>
        <w:gridCol w:w="1276"/>
        <w:gridCol w:w="1439"/>
        <w:gridCol w:w="1112"/>
      </w:tblGrid>
      <w:tr w:rsidR="00C234AB" w:rsidRPr="00AE1A10" w14:paraId="1CA1867C" w14:textId="77777777" w:rsidTr="000C7F52">
        <w:trPr>
          <w:trHeight w:val="585"/>
          <w:tblHeader/>
        </w:trPr>
        <w:tc>
          <w:tcPr>
            <w:tcW w:w="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5172D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Кировский район</w:t>
            </w:r>
          </w:p>
        </w:tc>
        <w:tc>
          <w:tcPr>
            <w:tcW w:w="2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06C255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Поступило документов, экз.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5A1E6E" w14:textId="77777777" w:rsidR="00C234AB" w:rsidRDefault="00C234AB" w:rsidP="000C7F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Сумма на комплектование, </w:t>
            </w:r>
          </w:p>
          <w:p w14:paraId="674E3CD9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813756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няя</w:t>
            </w:r>
            <w:proofErr w:type="spellEnd"/>
            <w:proofErr w:type="gramEnd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мость</w:t>
            </w:r>
            <w:proofErr w:type="spellEnd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книги,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4A44C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средств, </w:t>
            </w: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емых</w:t>
            </w:r>
            <w:proofErr w:type="spellEnd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из областного бюджета </w:t>
            </w:r>
            <w:proofErr w:type="gram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Ленинград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ской</w:t>
            </w:r>
            <w:proofErr w:type="spellEnd"/>
            <w:proofErr w:type="gramEnd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области в 2023 году (тыс.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руб.)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8FF172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средств, </w:t>
            </w: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емых</w:t>
            </w:r>
            <w:proofErr w:type="spellEnd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  </w:t>
            </w: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ципальным</w:t>
            </w:r>
            <w:proofErr w:type="spellEnd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образованиям в рамках субсидии, выделяемой ЛОУНБ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ЛОДБ</w:t>
            </w: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(тыс. руб.)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E633A" w14:textId="77777777" w:rsidR="00C234AB" w:rsidRPr="00831EA2" w:rsidRDefault="00C234AB" w:rsidP="000C7F52">
            <w:pPr>
              <w:ind w:right="4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средств местного бюджета 2023 год (тыс. </w:t>
            </w: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</w:t>
            </w:r>
            <w:proofErr w:type="spellEnd"/>
            <w:r w:rsidRPr="00831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C234AB" w:rsidRPr="00AE1A10" w14:paraId="4B444FDB" w14:textId="77777777" w:rsidTr="000C7F52">
        <w:trPr>
          <w:trHeight w:val="915"/>
          <w:tblHeader/>
        </w:trPr>
        <w:tc>
          <w:tcPr>
            <w:tcW w:w="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0F16D" w14:textId="77777777" w:rsidR="00C234AB" w:rsidRPr="00AE1A10" w:rsidRDefault="00C234AB" w:rsidP="000C7F5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2ACD25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0CE9AB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Книги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6D2E2C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911ACA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BD71D4" w14:textId="77777777" w:rsidR="00C234AB" w:rsidRPr="00831EA2" w:rsidRDefault="00C234AB" w:rsidP="000C7F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Книги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C49F91" w14:textId="77777777" w:rsidR="00C234AB" w:rsidRPr="00831EA2" w:rsidRDefault="00C234AB" w:rsidP="000C7F52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Периоди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</w:t>
            </w:r>
            <w:r w:rsidRPr="00831EA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</w:t>
            </w:r>
          </w:p>
        </w:tc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5770" w14:textId="77777777" w:rsidR="00C234AB" w:rsidRPr="00AE1A10" w:rsidRDefault="00C234AB" w:rsidP="000C7F5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954C0" w14:textId="77777777" w:rsidR="00C234AB" w:rsidRPr="00AE1A10" w:rsidRDefault="00C234AB" w:rsidP="000C7F5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54DB4" w14:textId="77777777" w:rsidR="00C234AB" w:rsidRPr="00AE1A10" w:rsidRDefault="00C234AB" w:rsidP="000C7F5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2A0ED" w14:textId="77777777" w:rsidR="00C234AB" w:rsidRPr="00AE1A10" w:rsidRDefault="00C234AB" w:rsidP="000C7F52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234AB" w:rsidRPr="00AE1A10" w14:paraId="76B0327B" w14:textId="77777777" w:rsidTr="000C7F52">
        <w:trPr>
          <w:trHeight w:val="585"/>
          <w:tblHeader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B86166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 w:rsidRPr="00B9744B">
              <w:rPr>
                <w:rFonts w:eastAsia="Times New Roman"/>
                <w:sz w:val="20"/>
                <w:szCs w:val="20"/>
              </w:rPr>
              <w:t>2021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7D528F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6432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D4FCE1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4380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F64823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2052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A3F0E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2125,83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1DBD9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1614,53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BCC8D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511,30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32A51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B513F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847,70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8C669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672,64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092E5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94,19</w:t>
            </w:r>
          </w:p>
        </w:tc>
      </w:tr>
      <w:tr w:rsidR="00C234AB" w:rsidRPr="00AE1A10" w14:paraId="66FF3A59" w14:textId="77777777" w:rsidTr="000C7F52">
        <w:trPr>
          <w:trHeight w:val="585"/>
          <w:tblHeader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8D89F9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 w:rsidRPr="00B9744B">
              <w:rPr>
                <w:rFonts w:eastAsia="Times New Roman"/>
                <w:sz w:val="20"/>
                <w:szCs w:val="20"/>
              </w:rPr>
              <w:t>2022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F307E0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3427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1DDDC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1490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2937AE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4A0AAB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1189,99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8810BA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694,38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65170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495,61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9F136C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B90FFE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504,40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7637C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133,94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A04836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56,04</w:t>
            </w:r>
          </w:p>
        </w:tc>
      </w:tr>
      <w:tr w:rsidR="00C234AB" w:rsidRPr="00AE1A10" w14:paraId="309033F5" w14:textId="77777777" w:rsidTr="000C7F52">
        <w:trPr>
          <w:trHeight w:val="585"/>
          <w:tblHeader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6E568D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 w:rsidRPr="00B9744B">
              <w:rPr>
                <w:rFonts w:eastAsia="Times New Roman"/>
                <w:sz w:val="20"/>
                <w:szCs w:val="20"/>
              </w:rPr>
              <w:t>2023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FB407A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3251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57FAF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1695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601DB0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5FBCDB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1503,73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DD082F" w14:textId="77777777" w:rsidR="00C234AB" w:rsidRPr="00B9744B" w:rsidRDefault="00C234AB" w:rsidP="000C7F52">
            <w:pPr>
              <w:pStyle w:val="a9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1028,33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8FB8C2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475,39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AFC178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9DEE04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708,10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0C59F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241,55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A717B" w14:textId="77777777" w:rsidR="00C234AB" w:rsidRPr="00B9744B" w:rsidRDefault="00C234AB" w:rsidP="000C7F52">
            <w:pPr>
              <w:pStyle w:val="a9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78,68</w:t>
            </w:r>
          </w:p>
        </w:tc>
      </w:tr>
    </w:tbl>
    <w:p w14:paraId="2726014B" w14:textId="77777777" w:rsidR="00C234AB" w:rsidRDefault="00C234AB" w:rsidP="00C234AB">
      <w:pPr>
        <w:rPr>
          <w:rFonts w:ascii="Times New Roman" w:hAnsi="Times New Roman" w:cs="Times New Roman"/>
        </w:rPr>
      </w:pPr>
    </w:p>
    <w:p w14:paraId="780C5211" w14:textId="77777777" w:rsidR="00C234AB" w:rsidRDefault="00C234AB" w:rsidP="00717345">
      <w:pPr>
        <w:ind w:firstLine="708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Основные источники финансирования комплектования за три года: областной бюджет – на книжную продукцию, местный бюджет – на периодические издания. </w:t>
      </w:r>
    </w:p>
    <w:p w14:paraId="0BB53C62" w14:textId="77777777" w:rsidR="00C234AB" w:rsidRDefault="00C234AB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Пожертвования в 2023 году составили – 2059 экземпляров на сумму 179023,50 (179,02 тыс. руб.).</w:t>
      </w:r>
    </w:p>
    <w:p w14:paraId="39B33D2B" w14:textId="77777777" w:rsidR="00717345" w:rsidRDefault="00717345" w:rsidP="00717345">
      <w:pPr>
        <w:jc w:val="both"/>
        <w:rPr>
          <w:rStyle w:val="markedcontent"/>
          <w:rFonts w:ascii="Times New Roman" w:hAnsi="Times New Roman" w:cs="Times New Roman"/>
        </w:rPr>
      </w:pPr>
    </w:p>
    <w:p w14:paraId="662018E4" w14:textId="7584F525" w:rsidR="00717345" w:rsidRDefault="00717345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Шлиссельбургская библиотека: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36"/>
        <w:gridCol w:w="1552"/>
        <w:gridCol w:w="1381"/>
        <w:gridCol w:w="1376"/>
      </w:tblGrid>
      <w:tr w:rsidR="00717345" w:rsidRPr="00F361B7" w14:paraId="31BCC3FE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D051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8998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61B7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66A0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717345" w:rsidRPr="00F361B7" w14:paraId="4C440019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C622" w14:textId="77777777" w:rsidR="00717345" w:rsidRDefault="00717345" w:rsidP="000C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муниципального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образования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DE8A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242721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4C52" w14:textId="77777777" w:rsidR="00717345" w:rsidRPr="00FE5966" w:rsidRDefault="00717345" w:rsidP="000C7F5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361B7">
              <w:rPr>
                <w:rFonts w:ascii="Times New Roman" w:hAnsi="Times New Roman" w:cs="Times New Roman"/>
              </w:rPr>
              <w:t>625 269,9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A6C1" w14:textId="77777777" w:rsidR="00717345" w:rsidRPr="004E27E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902.2</w:t>
            </w:r>
          </w:p>
        </w:tc>
      </w:tr>
      <w:tr w:rsidR="00717345" w:rsidRPr="00F361B7" w14:paraId="09093BA3" w14:textId="77777777" w:rsidTr="000C7F52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8B95" w14:textId="77777777" w:rsidR="00717345" w:rsidRDefault="00717345" w:rsidP="000C7F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бюджет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района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BE6C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39A1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431" w14:textId="77777777" w:rsidR="00717345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B985E60" w14:textId="77777777" w:rsidR="00717345" w:rsidRDefault="00717345" w:rsidP="00717345">
      <w:pPr>
        <w:jc w:val="both"/>
        <w:rPr>
          <w:rStyle w:val="markedcontent"/>
          <w:rFonts w:ascii="Times New Roman" w:hAnsi="Times New Roman" w:cs="Times New Roman"/>
        </w:rPr>
      </w:pPr>
    </w:p>
    <w:p w14:paraId="372315D0" w14:textId="790D61A6" w:rsidR="00717345" w:rsidRDefault="00717345" w:rsidP="00717345">
      <w:pPr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>Отрадненская библиотека: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30"/>
        <w:gridCol w:w="1521"/>
        <w:gridCol w:w="1531"/>
        <w:gridCol w:w="1363"/>
      </w:tblGrid>
      <w:tr w:rsidR="00717345" w:rsidRPr="00575F12" w14:paraId="1AB4B64B" w14:textId="77777777" w:rsidTr="000C7F52">
        <w:tc>
          <w:tcPr>
            <w:tcW w:w="4930" w:type="dxa"/>
          </w:tcPr>
          <w:p w14:paraId="0EBFED8B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</w:tcPr>
          <w:p w14:paraId="7408B1E7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31" w:type="dxa"/>
          </w:tcPr>
          <w:p w14:paraId="0C9DE4E8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</w:tcPr>
          <w:p w14:paraId="206340AB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17345" w:rsidRPr="00575F12" w14:paraId="4EDDF755" w14:textId="77777777" w:rsidTr="000C7F52">
        <w:tc>
          <w:tcPr>
            <w:tcW w:w="4930" w:type="dxa"/>
          </w:tcPr>
          <w:p w14:paraId="21C20A61" w14:textId="77777777" w:rsidR="00717345" w:rsidRPr="00575F12" w:rsidRDefault="00717345" w:rsidP="000C7F52">
            <w:pPr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-</w:t>
            </w:r>
            <w:proofErr w:type="spellStart"/>
            <w:proofErr w:type="gramStart"/>
            <w:r w:rsidRPr="00575F12">
              <w:rPr>
                <w:rFonts w:ascii="Times New Roman" w:hAnsi="Times New Roman" w:cs="Times New Roman"/>
              </w:rPr>
              <w:t>бюджет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муниципального</w:t>
            </w:r>
            <w:proofErr w:type="spellEnd"/>
            <w:proofErr w:type="gramEnd"/>
            <w:r w:rsidRPr="00575F1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75F12">
              <w:rPr>
                <w:rFonts w:ascii="Times New Roman" w:hAnsi="Times New Roman" w:cs="Times New Roman"/>
              </w:rPr>
              <w:t>образования</w:t>
            </w:r>
            <w:proofErr w:type="spellEnd"/>
            <w:r w:rsidRPr="00575F12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521" w:type="dxa"/>
          </w:tcPr>
          <w:p w14:paraId="2C14E862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302000</w:t>
            </w:r>
          </w:p>
        </w:tc>
        <w:tc>
          <w:tcPr>
            <w:tcW w:w="1531" w:type="dxa"/>
          </w:tcPr>
          <w:p w14:paraId="3923B378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306480</w:t>
            </w:r>
          </w:p>
        </w:tc>
        <w:tc>
          <w:tcPr>
            <w:tcW w:w="1363" w:type="dxa"/>
          </w:tcPr>
          <w:p w14:paraId="29A8E174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7345" w:rsidRPr="00575F12" w14:paraId="20840983" w14:textId="77777777" w:rsidTr="000C7F52">
        <w:tc>
          <w:tcPr>
            <w:tcW w:w="4930" w:type="dxa"/>
          </w:tcPr>
          <w:p w14:paraId="346649B4" w14:textId="77777777" w:rsidR="00717345" w:rsidRPr="00575F12" w:rsidRDefault="00717345" w:rsidP="000C7F52">
            <w:pPr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-</w:t>
            </w:r>
            <w:proofErr w:type="spellStart"/>
            <w:proofErr w:type="gramStart"/>
            <w:r w:rsidRPr="00575F12">
              <w:rPr>
                <w:rFonts w:ascii="Times New Roman" w:hAnsi="Times New Roman" w:cs="Times New Roman"/>
              </w:rPr>
              <w:t>бюджет</w:t>
            </w:r>
            <w:proofErr w:type="spellEnd"/>
            <w:r w:rsidRPr="00575F1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75F12">
              <w:rPr>
                <w:rFonts w:ascii="Times New Roman" w:hAnsi="Times New Roman" w:cs="Times New Roman"/>
              </w:rPr>
              <w:t>района</w:t>
            </w:r>
            <w:proofErr w:type="spellEnd"/>
            <w:proofErr w:type="gramEnd"/>
          </w:p>
        </w:tc>
        <w:tc>
          <w:tcPr>
            <w:tcW w:w="1521" w:type="dxa"/>
          </w:tcPr>
          <w:p w14:paraId="53263F5A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1" w:type="dxa"/>
          </w:tcPr>
          <w:p w14:paraId="7D594C0A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  <w:r w:rsidRPr="00575F1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3" w:type="dxa"/>
          </w:tcPr>
          <w:p w14:paraId="65C70E7F" w14:textId="77777777" w:rsidR="00717345" w:rsidRPr="00575F12" w:rsidRDefault="00717345" w:rsidP="000C7F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BF1ECA" w14:textId="77777777" w:rsidR="00717345" w:rsidRDefault="00717345" w:rsidP="00717345">
      <w:pPr>
        <w:jc w:val="both"/>
        <w:rPr>
          <w:rStyle w:val="markedcontent"/>
          <w:rFonts w:ascii="Times New Roman" w:hAnsi="Times New Roman" w:cs="Times New Roman"/>
        </w:rPr>
      </w:pPr>
    </w:p>
    <w:p w14:paraId="42DA25C9" w14:textId="77777777" w:rsidR="00C234AB" w:rsidRDefault="00C234AB" w:rsidP="00C234AB">
      <w:pPr>
        <w:jc w:val="center"/>
        <w:rPr>
          <w:rFonts w:ascii="Times New Roman" w:hAnsi="Times New Roman" w:cs="Times New Roman"/>
          <w:b/>
        </w:rPr>
      </w:pPr>
      <w:r w:rsidRPr="006708AE">
        <w:rPr>
          <w:rFonts w:ascii="Times New Roman" w:hAnsi="Times New Roman" w:cs="Times New Roman"/>
          <w:b/>
        </w:rPr>
        <w:t>5.7.</w:t>
      </w:r>
      <w:r>
        <w:rPr>
          <w:rFonts w:ascii="Times New Roman" w:hAnsi="Times New Roman" w:cs="Times New Roman"/>
          <w:b/>
        </w:rPr>
        <w:t xml:space="preserve"> Обеспечение сохранности фондов</w:t>
      </w:r>
    </w:p>
    <w:p w14:paraId="32E72AB0" w14:textId="77777777" w:rsidR="00717345" w:rsidRPr="006708AE" w:rsidRDefault="00717345" w:rsidP="00C234AB">
      <w:pPr>
        <w:jc w:val="center"/>
        <w:rPr>
          <w:rFonts w:ascii="Times New Roman" w:hAnsi="Times New Roman" w:cs="Times New Roman"/>
          <w:b/>
        </w:rPr>
      </w:pPr>
    </w:p>
    <w:p w14:paraId="45E873F9" w14:textId="77777777" w:rsidR="00C234AB" w:rsidRPr="006708AE" w:rsidRDefault="00C234AB" w:rsidP="00C234AB">
      <w:pPr>
        <w:jc w:val="both"/>
        <w:rPr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  <w:b/>
        </w:rPr>
        <w:t>5.7.1.</w:t>
      </w:r>
      <w:r w:rsidRPr="006708AE">
        <w:rPr>
          <w:rFonts w:ascii="Times New Roman" w:hAnsi="Times New Roman" w:cs="Times New Roman"/>
        </w:rPr>
        <w:t xml:space="preserve"> Соблюдение действующего порядка учета документов, входящих в состав библиотечного фонда (с указанием нормативных актов).</w:t>
      </w:r>
    </w:p>
    <w:p w14:paraId="01B5FD24" w14:textId="77777777" w:rsidR="00C234AB" w:rsidRPr="006708AE" w:rsidRDefault="00C234AB" w:rsidP="00C234AB">
      <w:pPr>
        <w:jc w:val="both"/>
        <w:rPr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</w:rPr>
        <w:t>В целях обеспечения сохранности разработаны документы:</w:t>
      </w:r>
    </w:p>
    <w:p w14:paraId="285A2F06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 xml:space="preserve">«Положение о сохранности библиотечного фонда МКУК «ЦМБ» </w:t>
      </w:r>
    </w:p>
    <w:p w14:paraId="26CABD84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>«Положение о Комиссии по сохранности библиотечного фонда МКУК «ЦМБ»</w:t>
      </w:r>
    </w:p>
    <w:p w14:paraId="4AD53D9B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lastRenderedPageBreak/>
        <w:t>«Положение о работе с пожертвованиями (дарами) в библиотечный фонд МКУК «ЦМБ»</w:t>
      </w:r>
    </w:p>
    <w:p w14:paraId="71A9362D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>«Инструкция о порядке исключения из единого фонда МКУК «ЦМБ»</w:t>
      </w:r>
    </w:p>
    <w:p w14:paraId="03905882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>«Тематико-типологический план комплектования библиотечного фонда МКУК «ЦМБ»</w:t>
      </w:r>
    </w:p>
    <w:p w14:paraId="53A025F4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>«Положение о порядке учета документов, входящих в состав библиотечного фонда Отрадненской городской библиотеки»</w:t>
      </w:r>
    </w:p>
    <w:p w14:paraId="41DCDA5B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>«Положение о сохранности фонда Отрадненской городской библиотеки»</w:t>
      </w:r>
    </w:p>
    <w:p w14:paraId="50B1B14B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>«Положение о порядке учета документов, входящих в состав библиотечного фонда МКУ «ШГБ им. М.А. Дудина»</w:t>
      </w:r>
    </w:p>
    <w:p w14:paraId="4BEB7B16" w14:textId="77777777" w:rsidR="00717345" w:rsidRPr="00EF1647" w:rsidRDefault="00717345" w:rsidP="00717345">
      <w:pPr>
        <w:pStyle w:val="a3"/>
        <w:numPr>
          <w:ilvl w:val="0"/>
          <w:numId w:val="21"/>
        </w:numPr>
        <w:spacing w:before="0" w:beforeAutospacing="0" w:after="200" w:afterAutospacing="0" w:line="276" w:lineRule="auto"/>
        <w:ind w:left="709"/>
        <w:contextualSpacing/>
        <w:jc w:val="both"/>
      </w:pPr>
      <w:r w:rsidRPr="00EF1647">
        <w:t>«Положение о сохранности фонда МКУ «ШГБ им. М.А. Дудина».</w:t>
      </w:r>
    </w:p>
    <w:p w14:paraId="28B3F07C" w14:textId="333E0F1B" w:rsidR="00717345" w:rsidRPr="00EF1647" w:rsidRDefault="00C234AB" w:rsidP="00717345">
      <w:pPr>
        <w:jc w:val="both"/>
        <w:rPr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  <w:b/>
        </w:rPr>
        <w:t>5.7.2.</w:t>
      </w:r>
      <w:r w:rsidRPr="006708AE">
        <w:rPr>
          <w:rFonts w:ascii="Times New Roman" w:hAnsi="Times New Roman" w:cs="Times New Roman"/>
        </w:rPr>
        <w:t xml:space="preserve"> Проверка и передача фондов библиотек в условиях реструктуризации библиотечной сети (плановые и внеплановые проверки фондов при смене материально-ответственных лиц, при ликвидации библиотек и передаче фондов в другие структурные подразделения; указать причину ликвидации, указать результат проверки при передаче)</w:t>
      </w:r>
      <w:r w:rsidR="00717345">
        <w:rPr>
          <w:rFonts w:ascii="Times New Roman" w:hAnsi="Times New Roman" w:cs="Times New Roman"/>
        </w:rPr>
        <w:t xml:space="preserve">: </w:t>
      </w:r>
      <w:r w:rsidR="00717345" w:rsidRPr="00EF1647">
        <w:rPr>
          <w:rFonts w:ascii="Times New Roman" w:hAnsi="Times New Roman" w:cs="Times New Roman"/>
          <w:color w:val="232323"/>
          <w:sz w:val="25"/>
        </w:rPr>
        <w:t xml:space="preserve">в 2023 году </w:t>
      </w:r>
      <w:r w:rsidR="00040878">
        <w:rPr>
          <w:rFonts w:ascii="Times New Roman" w:hAnsi="Times New Roman" w:cs="Times New Roman"/>
          <w:color w:val="232323"/>
          <w:sz w:val="25"/>
        </w:rPr>
        <w:t xml:space="preserve">с </w:t>
      </w:r>
      <w:r w:rsidR="00040878">
        <w:rPr>
          <w:rFonts w:ascii="Times New Roman" w:hAnsi="Times New Roman" w:cs="Times New Roman"/>
        </w:rPr>
        <w:t xml:space="preserve">23.01 по 25.01. </w:t>
      </w:r>
      <w:r w:rsidR="00717345" w:rsidRPr="00EF1647">
        <w:rPr>
          <w:rFonts w:ascii="Times New Roman" w:hAnsi="Times New Roman" w:cs="Times New Roman"/>
          <w:color w:val="232323"/>
          <w:sz w:val="25"/>
        </w:rPr>
        <w:t>проводилась</w:t>
      </w:r>
      <w:r w:rsidR="00717345" w:rsidRPr="00EF1647">
        <w:rPr>
          <w:rFonts w:ascii="Times New Roman" w:eastAsia="Times New Roman" w:hAnsi="Times New Roman" w:cs="Times New Roman"/>
          <w:color w:val="000000"/>
        </w:rPr>
        <w:t xml:space="preserve"> </w:t>
      </w:r>
      <w:r w:rsidR="00717345">
        <w:rPr>
          <w:rFonts w:ascii="Times New Roman" w:hAnsi="Times New Roman" w:cs="Times New Roman"/>
        </w:rPr>
        <w:t>в</w:t>
      </w:r>
      <w:r w:rsidR="00717345" w:rsidRPr="00E54E22">
        <w:rPr>
          <w:rFonts w:ascii="Times New Roman" w:hAnsi="Times New Roman" w:cs="Times New Roman"/>
        </w:rPr>
        <w:t>неплановая</w:t>
      </w:r>
      <w:r w:rsidR="00717345">
        <w:rPr>
          <w:rFonts w:ascii="Times New Roman" w:eastAsia="Times New Roman" w:hAnsi="Times New Roman" w:cs="Times New Roman"/>
          <w:color w:val="000000"/>
        </w:rPr>
        <w:t xml:space="preserve"> выборочная </w:t>
      </w:r>
      <w:r w:rsidR="00717345" w:rsidRPr="00EF1647">
        <w:rPr>
          <w:rFonts w:ascii="Times New Roman" w:eastAsia="Times New Roman" w:hAnsi="Times New Roman" w:cs="Times New Roman"/>
          <w:color w:val="000000"/>
        </w:rPr>
        <w:t xml:space="preserve">проверка </w:t>
      </w:r>
      <w:r w:rsidR="00040878">
        <w:rPr>
          <w:rFonts w:ascii="Times New Roman" w:eastAsia="Times New Roman" w:hAnsi="Times New Roman" w:cs="Times New Roman"/>
          <w:color w:val="000000"/>
        </w:rPr>
        <w:t xml:space="preserve">фонда библиотеки Синявинской библиотеки 1 по причине </w:t>
      </w:r>
      <w:r w:rsidR="00040878" w:rsidRPr="00AB57D3">
        <w:rPr>
          <w:rFonts w:ascii="Times New Roman" w:hAnsi="Times New Roman" w:cs="Times New Roman"/>
        </w:rPr>
        <w:t>смен</w:t>
      </w:r>
      <w:r w:rsidR="00040878">
        <w:rPr>
          <w:rFonts w:ascii="Times New Roman" w:hAnsi="Times New Roman" w:cs="Times New Roman"/>
        </w:rPr>
        <w:t>ы</w:t>
      </w:r>
      <w:r w:rsidR="00040878" w:rsidRPr="00AB57D3">
        <w:rPr>
          <w:rFonts w:ascii="Times New Roman" w:hAnsi="Times New Roman" w:cs="Times New Roman"/>
        </w:rPr>
        <w:t xml:space="preserve"> руководителя </w:t>
      </w:r>
      <w:r w:rsidR="00040878">
        <w:rPr>
          <w:rFonts w:ascii="Times New Roman" w:hAnsi="Times New Roman" w:cs="Times New Roman"/>
        </w:rPr>
        <w:t>(</w:t>
      </w:r>
      <w:r w:rsidR="00040878" w:rsidRPr="00AB57D3">
        <w:rPr>
          <w:rFonts w:ascii="Times New Roman" w:hAnsi="Times New Roman" w:cs="Times New Roman"/>
        </w:rPr>
        <w:t>Акт №19 от 25.01.2023</w:t>
      </w:r>
      <w:r w:rsidR="00040878">
        <w:rPr>
          <w:rFonts w:ascii="Times New Roman" w:hAnsi="Times New Roman" w:cs="Times New Roman"/>
        </w:rPr>
        <w:t>)</w:t>
      </w:r>
      <w:r w:rsidR="00717345" w:rsidRPr="00EF1647">
        <w:rPr>
          <w:rFonts w:ascii="Times New Roman" w:hAnsi="Times New Roman" w:cs="Times New Roman"/>
          <w:color w:val="232323"/>
          <w:sz w:val="25"/>
        </w:rPr>
        <w:t>;</w:t>
      </w:r>
    </w:p>
    <w:p w14:paraId="3D53490A" w14:textId="03FB2D3B" w:rsidR="00C234AB" w:rsidRPr="00E54E22" w:rsidRDefault="00C234AB" w:rsidP="00040878">
      <w:pPr>
        <w:jc w:val="both"/>
        <w:rPr>
          <w:rFonts w:ascii="Times New Roman" w:hAnsi="Times New Roman" w:cs="Times New Roman"/>
        </w:rPr>
      </w:pPr>
    </w:p>
    <w:p w14:paraId="3F25C885" w14:textId="77777777" w:rsidR="00C234AB" w:rsidRDefault="00C234AB" w:rsidP="00C234AB">
      <w:pPr>
        <w:jc w:val="both"/>
        <w:rPr>
          <w:rFonts w:ascii="Times New Roman" w:hAnsi="Times New Roman" w:cs="Times New Roman"/>
        </w:rPr>
      </w:pPr>
      <w:r w:rsidRPr="006708AE">
        <w:rPr>
          <w:rFonts w:ascii="Times New Roman" w:hAnsi="Times New Roman" w:cs="Times New Roman"/>
          <w:b/>
        </w:rPr>
        <w:t>5.7.3.</w:t>
      </w:r>
      <w:r>
        <w:rPr>
          <w:rFonts w:ascii="Times New Roman" w:hAnsi="Times New Roman" w:cs="Times New Roman"/>
        </w:rPr>
        <w:tab/>
        <w:t>Сегодня приходится мириться с тем, что на реставрацию и консервацию книжного фонда в МКУК «ЦМБ» нет средств, но если будет возможность хотя бы частичного закладывания средств для обеспечения сохранности ценных документов, то руководство МКУК «ЦМБ» обязательно этим воспользуется.</w:t>
      </w:r>
    </w:p>
    <w:p w14:paraId="0A078B9E" w14:textId="77777777" w:rsidR="00040878" w:rsidRDefault="00C234AB" w:rsidP="00C234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A698E5B" w14:textId="6768642B" w:rsidR="00040878" w:rsidRDefault="00C234AB" w:rsidP="00C234AB">
      <w:pPr>
        <w:jc w:val="both"/>
        <w:rPr>
          <w:rFonts w:ascii="Times New Roman" w:hAnsi="Times New Roman" w:cs="Times New Roman"/>
        </w:rPr>
      </w:pPr>
      <w:r w:rsidRPr="00040878">
        <w:rPr>
          <w:rFonts w:ascii="Times New Roman" w:hAnsi="Times New Roman" w:cs="Times New Roman"/>
          <w:b/>
          <w:bCs/>
        </w:rPr>
        <w:t>Соблюдение режимов хранения</w:t>
      </w:r>
      <w:r w:rsidRPr="006708AE">
        <w:rPr>
          <w:rFonts w:ascii="Times New Roman" w:hAnsi="Times New Roman" w:cs="Times New Roman"/>
        </w:rPr>
        <w:t xml:space="preserve"> </w:t>
      </w:r>
      <w:r w:rsidR="0004087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см</w:t>
      </w:r>
      <w:r w:rsidR="00040878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раздел 12.1 Краткие выводы</w:t>
      </w:r>
      <w:r w:rsidR="00040878">
        <w:rPr>
          <w:rFonts w:ascii="Times New Roman" w:hAnsi="Times New Roman" w:cs="Times New Roman"/>
        </w:rPr>
        <w:t>)</w:t>
      </w:r>
    </w:p>
    <w:p w14:paraId="6B39C118" w14:textId="77777777" w:rsidR="00040878" w:rsidRPr="006708AE" w:rsidRDefault="00040878" w:rsidP="00C234AB">
      <w:pPr>
        <w:jc w:val="both"/>
        <w:rPr>
          <w:rFonts w:ascii="Times New Roman" w:hAnsi="Times New Roman" w:cs="Times New Roman"/>
        </w:rPr>
      </w:pPr>
    </w:p>
    <w:p w14:paraId="34FF4A84" w14:textId="77777777" w:rsidR="00C234AB" w:rsidRDefault="00C234AB" w:rsidP="00C234AB">
      <w:pPr>
        <w:pStyle w:val="12"/>
        <w:numPr>
          <w:ilvl w:val="1"/>
          <w:numId w:val="44"/>
        </w:numPr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Обеспечение безопасности библиотек и библиотечных фондов:</w:t>
      </w:r>
    </w:p>
    <w:p w14:paraId="40DA7CF9" w14:textId="032DB1B1" w:rsidR="00C234AB" w:rsidRDefault="00040878" w:rsidP="00C234A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C234AB">
        <w:rPr>
          <w:rFonts w:ascii="Times New Roman" w:hAnsi="Times New Roman" w:cs="Times New Roman"/>
        </w:rPr>
        <w:t xml:space="preserve">наличие охранных средств, обеспечивающих безопасность библиотек и библиотечных фондов: </w:t>
      </w:r>
    </w:p>
    <w:p w14:paraId="18F94030" w14:textId="77777777" w:rsidR="00C234AB" w:rsidRDefault="00C234AB" w:rsidP="00C234AB">
      <w:pPr>
        <w:jc w:val="both"/>
        <w:rPr>
          <w:rFonts w:ascii="Times New Roman" w:hAnsi="Times New Roman" w:cs="Times New Roman"/>
        </w:rPr>
      </w:pPr>
    </w:p>
    <w:tbl>
      <w:tblPr>
        <w:tblStyle w:val="a7"/>
        <w:tblW w:w="9570" w:type="dxa"/>
        <w:tblLayout w:type="fixed"/>
        <w:tblLook w:val="04A0" w:firstRow="1" w:lastRow="0" w:firstColumn="1" w:lastColumn="0" w:noHBand="0" w:noVBand="1"/>
      </w:tblPr>
      <w:tblGrid>
        <w:gridCol w:w="690"/>
        <w:gridCol w:w="1729"/>
        <w:gridCol w:w="2111"/>
        <w:gridCol w:w="1843"/>
        <w:gridCol w:w="3197"/>
      </w:tblGrid>
      <w:tr w:rsidR="00C234AB" w14:paraId="0CE8878A" w14:textId="77777777" w:rsidTr="000C7F52">
        <w:trPr>
          <w:trHeight w:val="97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4236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П/№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E41D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библиотеки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05DA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Пожарная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сигнализация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43114374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есть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8905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Охранная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сигнализация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54762A0E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есть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3F7D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Примечание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причины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отсутствия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234AB" w14:paraId="5E06C5E0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668A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98D1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97E36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DA3A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993F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 xml:space="preserve">ПП 176 от 11.02.2017г. с </w:t>
            </w:r>
            <w:proofErr w:type="spellStart"/>
            <w:proofErr w:type="gramStart"/>
            <w:r w:rsidRPr="00AB57D3">
              <w:rPr>
                <w:rFonts w:ascii="Times New Roman" w:hAnsi="Times New Roman" w:cs="Times New Roman"/>
                <w:lang w:val="ru-RU"/>
              </w:rPr>
              <w:t>изм.от</w:t>
            </w:r>
            <w:proofErr w:type="spellEnd"/>
            <w:proofErr w:type="gramEnd"/>
            <w:r w:rsidRPr="00AB57D3">
              <w:rPr>
                <w:rFonts w:ascii="Times New Roman" w:hAnsi="Times New Roman" w:cs="Times New Roman"/>
                <w:lang w:val="ru-RU"/>
              </w:rPr>
              <w:t xml:space="preserve"> 05.03.2022 г. разд.</w:t>
            </w:r>
            <w:r>
              <w:rPr>
                <w:rFonts w:ascii="Times New Roman" w:hAnsi="Times New Roman" w:cs="Times New Roman"/>
              </w:rPr>
              <w:t>III</w:t>
            </w:r>
            <w:r w:rsidRPr="00AB57D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B57D3">
              <w:rPr>
                <w:rFonts w:ascii="Times New Roman" w:hAnsi="Times New Roman" w:cs="Times New Roman"/>
                <w:lang w:val="ru-RU"/>
              </w:rPr>
              <w:t>пп</w:t>
            </w:r>
            <w:proofErr w:type="spellEnd"/>
            <w:r w:rsidRPr="00AB57D3">
              <w:rPr>
                <w:rFonts w:ascii="Times New Roman" w:hAnsi="Times New Roman" w:cs="Times New Roman"/>
                <w:lang w:val="ru-RU"/>
              </w:rPr>
              <w:t xml:space="preserve"> 26,27</w:t>
            </w:r>
          </w:p>
        </w:tc>
      </w:tr>
      <w:tr w:rsidR="00C234AB" w14:paraId="04F10C33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00DC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D3A3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объединенная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D448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8D3E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817B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 xml:space="preserve">ПП 176 от 11.02.2017г. с </w:t>
            </w:r>
            <w:proofErr w:type="spellStart"/>
            <w:proofErr w:type="gramStart"/>
            <w:r w:rsidRPr="00AB57D3">
              <w:rPr>
                <w:rFonts w:ascii="Times New Roman" w:hAnsi="Times New Roman" w:cs="Times New Roman"/>
                <w:lang w:val="ru-RU"/>
              </w:rPr>
              <w:t>изм.от</w:t>
            </w:r>
            <w:proofErr w:type="spellEnd"/>
            <w:proofErr w:type="gramEnd"/>
            <w:r w:rsidRPr="00AB57D3">
              <w:rPr>
                <w:rFonts w:ascii="Times New Roman" w:hAnsi="Times New Roman" w:cs="Times New Roman"/>
                <w:lang w:val="ru-RU"/>
              </w:rPr>
              <w:t xml:space="preserve"> 05.03.2022 г. разд.</w:t>
            </w:r>
            <w:r>
              <w:rPr>
                <w:rFonts w:ascii="Times New Roman" w:hAnsi="Times New Roman" w:cs="Times New Roman"/>
              </w:rPr>
              <w:t>III</w:t>
            </w:r>
            <w:r w:rsidRPr="00AB57D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B57D3">
              <w:rPr>
                <w:rFonts w:ascii="Times New Roman" w:hAnsi="Times New Roman" w:cs="Times New Roman"/>
                <w:lang w:val="ru-RU"/>
              </w:rPr>
              <w:t>пп</w:t>
            </w:r>
            <w:proofErr w:type="spellEnd"/>
            <w:r w:rsidRPr="00AB57D3">
              <w:rPr>
                <w:rFonts w:ascii="Times New Roman" w:hAnsi="Times New Roman" w:cs="Times New Roman"/>
                <w:lang w:val="ru-RU"/>
              </w:rPr>
              <w:t xml:space="preserve"> 26,27</w:t>
            </w:r>
          </w:p>
        </w:tc>
      </w:tr>
      <w:tr w:rsidR="00C234AB" w14:paraId="5B14DE20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C311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220A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3C2AF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805F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C3AE" w14:textId="77777777" w:rsidR="00C234AB" w:rsidRPr="00AB57D3" w:rsidRDefault="00C234AB" w:rsidP="000C7F52">
            <w:pPr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ДК</w:t>
            </w:r>
          </w:p>
        </w:tc>
      </w:tr>
      <w:tr w:rsidR="00C234AB" w14:paraId="3F81362C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4B77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E5E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Приладожская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A84E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ACED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CBD9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ДК</w:t>
            </w:r>
          </w:p>
        </w:tc>
      </w:tr>
      <w:tr w:rsidR="00C234AB" w14:paraId="0A34A65E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1704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D6E8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Синявинская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библиотека-1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760D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7631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7E262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 xml:space="preserve">ПП 176 от 11.02.2017г. с </w:t>
            </w:r>
            <w:proofErr w:type="spellStart"/>
            <w:proofErr w:type="gramStart"/>
            <w:r w:rsidRPr="00AB57D3">
              <w:rPr>
                <w:rFonts w:ascii="Times New Roman" w:hAnsi="Times New Roman" w:cs="Times New Roman"/>
                <w:lang w:val="ru-RU"/>
              </w:rPr>
              <w:t>изм.от</w:t>
            </w:r>
            <w:proofErr w:type="spellEnd"/>
            <w:proofErr w:type="gramEnd"/>
            <w:r w:rsidRPr="00AB57D3">
              <w:rPr>
                <w:rFonts w:ascii="Times New Roman" w:hAnsi="Times New Roman" w:cs="Times New Roman"/>
                <w:lang w:val="ru-RU"/>
              </w:rPr>
              <w:t xml:space="preserve"> 05.03.2022 г. разд.</w:t>
            </w:r>
            <w:r>
              <w:rPr>
                <w:rFonts w:ascii="Times New Roman" w:hAnsi="Times New Roman" w:cs="Times New Roman"/>
              </w:rPr>
              <w:t>III</w:t>
            </w:r>
            <w:r w:rsidRPr="00AB57D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B57D3">
              <w:rPr>
                <w:rFonts w:ascii="Times New Roman" w:hAnsi="Times New Roman" w:cs="Times New Roman"/>
                <w:lang w:val="ru-RU"/>
              </w:rPr>
              <w:t>пп</w:t>
            </w:r>
            <w:proofErr w:type="spellEnd"/>
            <w:r w:rsidRPr="00AB57D3">
              <w:rPr>
                <w:rFonts w:ascii="Times New Roman" w:hAnsi="Times New Roman" w:cs="Times New Roman"/>
                <w:lang w:val="ru-RU"/>
              </w:rPr>
              <w:t xml:space="preserve"> 26,27</w:t>
            </w:r>
          </w:p>
        </w:tc>
      </w:tr>
      <w:tr w:rsidR="00C234AB" w14:paraId="25A1144E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12AE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6F56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Павловская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ECB7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0457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71F8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 xml:space="preserve">Арендуемое помещение входит в состав пожарной и </w:t>
            </w:r>
            <w:r w:rsidRPr="00AB57D3">
              <w:rPr>
                <w:rFonts w:ascii="Times New Roman" w:hAnsi="Times New Roman" w:cs="Times New Roman"/>
                <w:lang w:val="ru-RU"/>
              </w:rPr>
              <w:lastRenderedPageBreak/>
              <w:t>охранной сигнализации Детского сада</w:t>
            </w:r>
          </w:p>
        </w:tc>
      </w:tr>
      <w:tr w:rsidR="00C234AB" w14:paraId="0767106E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CCAD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E89A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детская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6165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2680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C8ED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 xml:space="preserve">ПП 176 от 11.02.2017г. с </w:t>
            </w:r>
            <w:proofErr w:type="spellStart"/>
            <w:proofErr w:type="gramStart"/>
            <w:r w:rsidRPr="00AB57D3">
              <w:rPr>
                <w:rFonts w:ascii="Times New Roman" w:hAnsi="Times New Roman" w:cs="Times New Roman"/>
                <w:lang w:val="ru-RU"/>
              </w:rPr>
              <w:t>изм.от</w:t>
            </w:r>
            <w:proofErr w:type="spellEnd"/>
            <w:proofErr w:type="gramEnd"/>
            <w:r w:rsidRPr="00AB57D3">
              <w:rPr>
                <w:rFonts w:ascii="Times New Roman" w:hAnsi="Times New Roman" w:cs="Times New Roman"/>
                <w:lang w:val="ru-RU"/>
              </w:rPr>
              <w:t xml:space="preserve"> 05.03.2022 г. разд.</w:t>
            </w:r>
            <w:r>
              <w:rPr>
                <w:rFonts w:ascii="Times New Roman" w:hAnsi="Times New Roman" w:cs="Times New Roman"/>
              </w:rPr>
              <w:t>III</w:t>
            </w:r>
            <w:r w:rsidRPr="00AB57D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B57D3">
              <w:rPr>
                <w:rFonts w:ascii="Times New Roman" w:hAnsi="Times New Roman" w:cs="Times New Roman"/>
                <w:lang w:val="ru-RU"/>
              </w:rPr>
              <w:t>пп</w:t>
            </w:r>
            <w:proofErr w:type="spellEnd"/>
            <w:r w:rsidRPr="00AB57D3">
              <w:rPr>
                <w:rFonts w:ascii="Times New Roman" w:hAnsi="Times New Roman" w:cs="Times New Roman"/>
                <w:lang w:val="ru-RU"/>
              </w:rPr>
              <w:t xml:space="preserve"> 26,27</w:t>
            </w:r>
          </w:p>
        </w:tc>
      </w:tr>
      <w:tr w:rsidR="00C234AB" w14:paraId="3EBEB275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07C2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4F02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B5AC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7F4B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4B17" w14:textId="77777777" w:rsidR="00C234AB" w:rsidRPr="00AB57D3" w:rsidRDefault="00C234AB" w:rsidP="000C7F52">
            <w:pPr>
              <w:rPr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ДК</w:t>
            </w:r>
          </w:p>
        </w:tc>
      </w:tr>
      <w:tr w:rsidR="00C234AB" w14:paraId="7D60D3F8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0B25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5FB6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Путиловская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97B8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3613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54A3" w14:textId="77777777" w:rsidR="00C234AB" w:rsidRPr="00AB57D3" w:rsidRDefault="00C234AB" w:rsidP="000C7F52">
            <w:pPr>
              <w:rPr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ДК</w:t>
            </w:r>
          </w:p>
        </w:tc>
      </w:tr>
      <w:tr w:rsidR="00C234AB" w14:paraId="72D1463B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BA5F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A89EE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Берёзовская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4ADF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3DEE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A31C" w14:textId="77777777" w:rsidR="00C234AB" w:rsidRPr="00AB57D3" w:rsidRDefault="00C234AB" w:rsidP="000C7F52">
            <w:pPr>
              <w:rPr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школы</w:t>
            </w:r>
          </w:p>
        </w:tc>
      </w:tr>
      <w:tr w:rsidR="00C234AB" w14:paraId="5064016B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3633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2A9B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Лезьенская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3B3F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CFE8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0C009" w14:textId="77777777" w:rsidR="00C234AB" w:rsidRPr="00AB57D3" w:rsidRDefault="00C234AB" w:rsidP="000C7F52">
            <w:pPr>
              <w:rPr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ДК</w:t>
            </w:r>
          </w:p>
        </w:tc>
      </w:tr>
      <w:tr w:rsidR="00C234AB" w14:paraId="1B6A4D86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5225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71AF9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Лавровская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2B1E1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BC1B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60EE" w14:textId="77777777" w:rsidR="00C234AB" w:rsidRPr="00AB57D3" w:rsidRDefault="00C234AB" w:rsidP="000C7F52">
            <w:pPr>
              <w:rPr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ДК</w:t>
            </w:r>
          </w:p>
        </w:tc>
      </w:tr>
      <w:tr w:rsidR="00C234AB" w14:paraId="1A1234D0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D6F5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6792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Выставская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1B76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6C63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E8BC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 xml:space="preserve">ПП 176 от 11.02.2017г. с </w:t>
            </w:r>
            <w:proofErr w:type="spellStart"/>
            <w:proofErr w:type="gramStart"/>
            <w:r w:rsidRPr="00AB57D3">
              <w:rPr>
                <w:rFonts w:ascii="Times New Roman" w:hAnsi="Times New Roman" w:cs="Times New Roman"/>
                <w:lang w:val="ru-RU"/>
              </w:rPr>
              <w:t>изм.от</w:t>
            </w:r>
            <w:proofErr w:type="spellEnd"/>
            <w:proofErr w:type="gramEnd"/>
            <w:r w:rsidRPr="00AB57D3">
              <w:rPr>
                <w:rFonts w:ascii="Times New Roman" w:hAnsi="Times New Roman" w:cs="Times New Roman"/>
                <w:lang w:val="ru-RU"/>
              </w:rPr>
              <w:t xml:space="preserve"> 05.03.2022 г. разд.</w:t>
            </w:r>
            <w:r>
              <w:rPr>
                <w:rFonts w:ascii="Times New Roman" w:hAnsi="Times New Roman" w:cs="Times New Roman"/>
              </w:rPr>
              <w:t>III</w:t>
            </w:r>
            <w:r w:rsidRPr="00AB57D3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AB57D3">
              <w:rPr>
                <w:rFonts w:ascii="Times New Roman" w:hAnsi="Times New Roman" w:cs="Times New Roman"/>
                <w:lang w:val="ru-RU"/>
              </w:rPr>
              <w:t>пп</w:t>
            </w:r>
            <w:proofErr w:type="spellEnd"/>
            <w:r w:rsidRPr="00AB57D3">
              <w:rPr>
                <w:rFonts w:ascii="Times New Roman" w:hAnsi="Times New Roman" w:cs="Times New Roman"/>
                <w:lang w:val="ru-RU"/>
              </w:rPr>
              <w:t xml:space="preserve"> 26,27</w:t>
            </w:r>
          </w:p>
        </w:tc>
      </w:tr>
      <w:tr w:rsidR="00C234AB" w14:paraId="11E26576" w14:textId="77777777" w:rsidTr="000C7F52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D219" w14:textId="77777777" w:rsidR="00C234AB" w:rsidRDefault="00C234AB" w:rsidP="000C7F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EE50" w14:textId="77777777" w:rsidR="00C234AB" w:rsidRDefault="00C234AB" w:rsidP="000C7F52">
            <w:pPr>
              <w:spacing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Шумская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библиотека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35BF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D38E" w14:textId="77777777" w:rsidR="00C234AB" w:rsidRDefault="00C234AB" w:rsidP="000C7F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нет</w:t>
            </w:r>
            <w:proofErr w:type="spellEnd"/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A907" w14:textId="77777777" w:rsidR="00C234AB" w:rsidRPr="00AB57D3" w:rsidRDefault="00C234AB" w:rsidP="000C7F5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B57D3">
              <w:rPr>
                <w:rFonts w:ascii="Times New Roman" w:hAnsi="Times New Roman" w:cs="Times New Roman"/>
                <w:lang w:val="ru-RU"/>
              </w:rPr>
              <w:t>Арендуемое помещение входит в состав пожарной и охранной сигнализации ДК</w:t>
            </w:r>
          </w:p>
        </w:tc>
      </w:tr>
    </w:tbl>
    <w:p w14:paraId="355B1345" w14:textId="77777777" w:rsidR="00C234AB" w:rsidRDefault="00C234AB" w:rsidP="00C234AB">
      <w:pPr>
        <w:jc w:val="both"/>
        <w:rPr>
          <w:rFonts w:ascii="Times New Roman" w:hAnsi="Times New Roman" w:cs="Times New Roman"/>
        </w:rPr>
      </w:pPr>
    </w:p>
    <w:p w14:paraId="01FF08C6" w14:textId="77777777" w:rsidR="00C234AB" w:rsidRDefault="00C234AB" w:rsidP="00C234A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Аварийные ситуации в библиотеках: в 2023 году в Кировской детской библиотеке был произведен залив горячей водой из жилого помещения, расположенного на верхнем этаже. Причинен ущерб: деформировалась значительная часть подвесного потолка на абонементе, значительно пострадал книжный фонд – 736 экземпляров документов.</w:t>
      </w:r>
    </w:p>
    <w:p w14:paraId="30004B14" w14:textId="77777777" w:rsidR="00C234AB" w:rsidRDefault="00C234AB" w:rsidP="00C234AB">
      <w:pPr>
        <w:jc w:val="both"/>
        <w:rPr>
          <w:rFonts w:ascii="Times New Roman" w:hAnsi="Times New Roman" w:cs="Times New Roman"/>
        </w:rPr>
      </w:pPr>
    </w:p>
    <w:p w14:paraId="164D0C1F" w14:textId="77777777" w:rsidR="00C234AB" w:rsidRDefault="00C234AB" w:rsidP="00C234AB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Краткие выводы по разделу: </w:t>
      </w:r>
      <w:r>
        <w:rPr>
          <w:rFonts w:ascii="Times New Roman" w:hAnsi="Times New Roman" w:cs="Times New Roman"/>
        </w:rPr>
        <w:t>почти все библиотеки МКУК «ЦМБ» находятся в приспособленных помещениях (т.е. в помещениях жилых домов, детских садах и т.п.) и не имеют возможности обеспечивать световой и температурно-влажностный режим, соответствующий требованиям. Несмотря на это, библиотекари проводят доступные мероприятия для сохранности фонда: ежемесячные санитарные дни для тщательной уборки помещений и книжного фонда (обеспыливание); ежедневное проветривание помещения; проверку новых поступлений документов</w:t>
      </w:r>
      <w:r>
        <w:t xml:space="preserve"> </w:t>
      </w:r>
      <w:r>
        <w:rPr>
          <w:rFonts w:ascii="Times New Roman" w:hAnsi="Times New Roman" w:cs="Times New Roman"/>
        </w:rPr>
        <w:t>на наличие плесени, а также документов</w:t>
      </w:r>
      <w:r>
        <w:t xml:space="preserve">, </w:t>
      </w:r>
      <w:r>
        <w:rPr>
          <w:rFonts w:ascii="Times New Roman" w:hAnsi="Times New Roman" w:cs="Times New Roman"/>
        </w:rPr>
        <w:t xml:space="preserve">находящихся вблизи влажных мест; при необходимости делают мелкий ремонт документов. </w:t>
      </w:r>
    </w:p>
    <w:p w14:paraId="02F7A17A" w14:textId="77777777" w:rsidR="00EF1647" w:rsidRDefault="00EF1647" w:rsidP="00EF16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</w:rPr>
      </w:pPr>
    </w:p>
    <w:p w14:paraId="6D91B4D9" w14:textId="77777777" w:rsidR="00606EF3" w:rsidRPr="00BF5658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9"/>
        </w:tabs>
        <w:ind w:firstLine="720"/>
      </w:pPr>
      <w:r>
        <w:rPr>
          <w:rFonts w:ascii="Times New Roman" w:eastAsia="Times New Roman" w:hAnsi="Times New Roman" w:cs="Times New Roman"/>
          <w:b/>
          <w:color w:val="000000"/>
        </w:rPr>
        <w:t>Цифровая инфраструктура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footnoteReference w:id="8"/>
      </w:r>
    </w:p>
    <w:p w14:paraId="31A20EC6" w14:textId="77777777" w:rsidR="00BF5658" w:rsidRDefault="00BF5658" w:rsidP="00BF5658">
      <w:pPr>
        <w:pBdr>
          <w:top w:val="nil"/>
          <w:left w:val="nil"/>
          <w:bottom w:val="nil"/>
          <w:right w:val="nil"/>
          <w:between w:val="nil"/>
        </w:pBdr>
        <w:tabs>
          <w:tab w:val="left" w:pos="1069"/>
        </w:tabs>
        <w:ind w:left="720"/>
      </w:pPr>
    </w:p>
    <w:p w14:paraId="09D3CB5E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Анализ и оценка состояния компьютеризации библиотек. Оснащенность библиотек компьютерной техникой и организация компьютеризированных пользовательских посадочных мест:</w:t>
      </w:r>
    </w:p>
    <w:p w14:paraId="1D2D833B" w14:textId="277351D3" w:rsidR="00606EF3" w:rsidRDefault="00606EF3" w:rsidP="00606E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число библиотек, имеющих компьютерную технику</w:t>
      </w:r>
      <w:r w:rsidR="00EF1647">
        <w:rPr>
          <w:rFonts w:ascii="Times New Roman" w:eastAsia="Times New Roman" w:hAnsi="Times New Roman" w:cs="Times New Roman"/>
          <w:color w:val="000000"/>
        </w:rPr>
        <w:t xml:space="preserve"> - 16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76103D1B" w14:textId="18E90257" w:rsidR="00606EF3" w:rsidRDefault="00606EF3" w:rsidP="00606E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lastRenderedPageBreak/>
        <w:t>количество единиц компьютерной техники в библиотеках</w:t>
      </w:r>
      <w:r w:rsidR="00EF1647">
        <w:rPr>
          <w:rFonts w:ascii="Times New Roman" w:eastAsia="Times New Roman" w:hAnsi="Times New Roman" w:cs="Times New Roman"/>
          <w:color w:val="000000"/>
        </w:rPr>
        <w:t xml:space="preserve"> - 91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8052A5E" w14:textId="5BCCB0CE" w:rsidR="00606EF3" w:rsidRDefault="00606EF3" w:rsidP="00606E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количество оргтехники (МФУ и принтеры). Отдельно по каждой позиции</w:t>
      </w:r>
      <w:r w:rsidR="00EF1647">
        <w:rPr>
          <w:rFonts w:ascii="Times New Roman" w:eastAsia="Times New Roman" w:hAnsi="Times New Roman" w:cs="Times New Roman"/>
        </w:rPr>
        <w:t>:</w:t>
      </w:r>
    </w:p>
    <w:p w14:paraId="79F31B86" w14:textId="1CA4FC8D" w:rsidR="00EF1647" w:rsidRDefault="00EF1647" w:rsidP="00EF1647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left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принтеры -27</w:t>
      </w:r>
    </w:p>
    <w:p w14:paraId="7D6E2FA1" w14:textId="323B703B" w:rsidR="00EF1647" w:rsidRDefault="00EF1647" w:rsidP="00EF1647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left="170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МФУ – 8;</w:t>
      </w:r>
    </w:p>
    <w:p w14:paraId="29375834" w14:textId="33EA435F" w:rsidR="00606EF3" w:rsidRDefault="00606EF3" w:rsidP="00606E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 сервера (обыкновенный ПК под нужды сервера не учитывается)</w:t>
      </w:r>
      <w:r w:rsidR="00EF1647">
        <w:rPr>
          <w:rFonts w:ascii="Times New Roman" w:eastAsia="Times New Roman" w:hAnsi="Times New Roman" w:cs="Times New Roman"/>
        </w:rPr>
        <w:t xml:space="preserve"> - 1</w:t>
      </w:r>
      <w:r>
        <w:rPr>
          <w:rFonts w:ascii="Times New Roman" w:eastAsia="Times New Roman" w:hAnsi="Times New Roman" w:cs="Times New Roman"/>
        </w:rPr>
        <w:t>;</w:t>
      </w:r>
    </w:p>
    <w:p w14:paraId="000BF612" w14:textId="2CF31718" w:rsidR="00EF1647" w:rsidRPr="00C92698" w:rsidRDefault="00EF1647" w:rsidP="00EF1647">
      <w:pPr>
        <w:pStyle w:val="a5"/>
        <w:spacing w:before="2"/>
        <w:ind w:left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606EF3">
        <w:rPr>
          <w:color w:val="000000"/>
          <w:sz w:val="24"/>
          <w:szCs w:val="24"/>
        </w:rPr>
        <w:t>«возраст» компьютерного парка и оргтехники библиотек</w:t>
      </w:r>
      <w:r>
        <w:rPr>
          <w:color w:val="000000"/>
        </w:rPr>
        <w:t xml:space="preserve">: </w:t>
      </w:r>
      <w:bookmarkStart w:id="0" w:name="_Hlk156759429"/>
      <w:r w:rsidRPr="00C92698">
        <w:rPr>
          <w:spacing w:val="-3"/>
          <w:sz w:val="24"/>
          <w:szCs w:val="24"/>
        </w:rPr>
        <w:t>около 40% компьютеров нуждается в замене по причинам различных неисправностей и/или физического износа, так как они были закуплены более пяти лет назад в период с 2011 по 2016 год; около 60% компьютеров были закуплены в период с 2017 по 202</w:t>
      </w:r>
      <w:r>
        <w:rPr>
          <w:spacing w:val="-3"/>
          <w:sz w:val="24"/>
          <w:szCs w:val="24"/>
        </w:rPr>
        <w:t>3</w:t>
      </w:r>
      <w:r w:rsidRPr="00C92698">
        <w:rPr>
          <w:spacing w:val="-3"/>
          <w:sz w:val="24"/>
          <w:szCs w:val="24"/>
        </w:rPr>
        <w:t xml:space="preserve"> год, частично благодаря выделению финансовых средств из фондов депутатов Законодательного собрания Ленинградской области;</w:t>
      </w:r>
    </w:p>
    <w:bookmarkEnd w:id="0"/>
    <w:p w14:paraId="4B3F86A0" w14:textId="49CEFBED" w:rsidR="00606EF3" w:rsidRDefault="00606EF3" w:rsidP="00EF1647">
      <w:p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left="720"/>
        <w:jc w:val="both"/>
      </w:pPr>
    </w:p>
    <w:p w14:paraId="5F1C89C1" w14:textId="70B48DB6" w:rsidR="00606EF3" w:rsidRDefault="00606EF3" w:rsidP="00606E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0"/>
        </w:tabs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наличие договора на обслуживание компьютеров и оргтехники или же штатного специалиста</w:t>
      </w:r>
      <w:r w:rsidR="00EF1647">
        <w:rPr>
          <w:rFonts w:ascii="Times New Roman" w:eastAsia="Times New Roman" w:hAnsi="Times New Roman" w:cs="Times New Roman"/>
        </w:rPr>
        <w:t xml:space="preserve"> - 3</w:t>
      </w:r>
      <w:r>
        <w:rPr>
          <w:rFonts w:ascii="Times New Roman" w:eastAsia="Times New Roman" w:hAnsi="Times New Roman" w:cs="Times New Roman"/>
        </w:rPr>
        <w:t>;</w:t>
      </w:r>
    </w:p>
    <w:p w14:paraId="64DDA4F3" w14:textId="7B19B0B1" w:rsidR="00606EF3" w:rsidRDefault="00606EF3" w:rsidP="00606EF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число библиотек, имеющих </w:t>
      </w:r>
      <w:r>
        <w:rPr>
          <w:rFonts w:ascii="Times New Roman" w:eastAsia="Times New Roman" w:hAnsi="Times New Roman" w:cs="Times New Roman"/>
        </w:rPr>
        <w:t>компьютеризированные</w:t>
      </w:r>
      <w:r>
        <w:rPr>
          <w:rFonts w:ascii="Times New Roman" w:eastAsia="Times New Roman" w:hAnsi="Times New Roman" w:cs="Times New Roman"/>
          <w:color w:val="000000"/>
        </w:rPr>
        <w:t xml:space="preserve"> посадочные места для пользователей</w:t>
      </w:r>
      <w:r w:rsidR="00EF1647">
        <w:rPr>
          <w:rFonts w:ascii="Times New Roman" w:eastAsia="Times New Roman" w:hAnsi="Times New Roman" w:cs="Times New Roman"/>
          <w:color w:val="000000"/>
        </w:rPr>
        <w:t xml:space="preserve"> - 12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260DF770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Анализ и оценка состояния интернетизации библиотек. Подключение к сети Интернет: каналы подключения, скорость передачи данных, зона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Wi</w:t>
      </w:r>
      <w:proofErr w:type="spellEnd"/>
      <w:r>
        <w:rPr>
          <w:rFonts w:ascii="Times New Roman" w:eastAsia="Times New Roman" w:hAnsi="Times New Roman" w:cs="Times New Roman"/>
          <w:color w:val="000000"/>
        </w:rPr>
        <w:t>-Fi:</w:t>
      </w:r>
    </w:p>
    <w:p w14:paraId="00DA5284" w14:textId="1B4F6AFC" w:rsidR="00606EF3" w:rsidRDefault="00606EF3" w:rsidP="00606E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число библиотек, имеющих доступ в сеть Интернет, из них число библиотек, имеющих широкополосный доступ в сеть Интернет (от 10 Мб/с)</w:t>
      </w:r>
      <w:r w:rsidR="004F462F">
        <w:rPr>
          <w:rFonts w:ascii="Times New Roman" w:eastAsia="Times New Roman" w:hAnsi="Times New Roman" w:cs="Times New Roman"/>
          <w:color w:val="000000"/>
        </w:rPr>
        <w:t xml:space="preserve"> – 15/15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529C48BA" w14:textId="41BDF46F" w:rsidR="00606EF3" w:rsidRPr="003532A6" w:rsidRDefault="00000000" w:rsidP="00606EF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ind w:firstLine="720"/>
        <w:jc w:val="both"/>
        <w:rPr>
          <w:rFonts w:ascii="Times New Roman" w:eastAsia="Times New Roman" w:hAnsi="Times New Roman" w:cs="Times New Roman"/>
        </w:rPr>
      </w:pPr>
      <w:hyperlink r:id="rId10">
        <w:r w:rsidR="00606EF3" w:rsidRPr="003532A6">
          <w:rPr>
            <w:rFonts w:ascii="Times New Roman" w:eastAsia="Times New Roman" w:hAnsi="Times New Roman" w:cs="Times New Roman"/>
            <w:color w:val="1155CC"/>
            <w:u w:val="single"/>
          </w:rPr>
          <w:t>https://yandex.ru/internet/</w:t>
        </w:r>
      </w:hyperlink>
      <w:r w:rsidR="00606EF3" w:rsidRPr="003532A6">
        <w:rPr>
          <w:rFonts w:ascii="Times New Roman" w:eastAsia="Times New Roman" w:hAnsi="Times New Roman" w:cs="Times New Roman"/>
        </w:rPr>
        <w:t xml:space="preserve"> Указать скорость входящего и исходящего соединения на основании 2-3 замеров.</w:t>
      </w:r>
      <w:r w:rsidR="00711CDF" w:rsidRPr="003532A6">
        <w:rPr>
          <w:rFonts w:ascii="Times New Roman" w:eastAsia="Times New Roman" w:hAnsi="Times New Roman" w:cs="Times New Roman"/>
        </w:rPr>
        <w:t xml:space="preserve"> Вставить табличку</w:t>
      </w:r>
    </w:p>
    <w:p w14:paraId="7103D92B" w14:textId="77777777" w:rsidR="00BF5658" w:rsidRDefault="00BF5658" w:rsidP="00BF5658">
      <w:p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ind w:left="720"/>
        <w:jc w:val="both"/>
        <w:rPr>
          <w:rFonts w:ascii="Times New Roman" w:eastAsia="Times New Roman" w:hAnsi="Times New Roman" w:cs="Times New Roman"/>
          <w:highlight w:val="yellow"/>
        </w:rPr>
      </w:pPr>
    </w:p>
    <w:tbl>
      <w:tblPr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1"/>
        <w:gridCol w:w="1716"/>
      </w:tblGrid>
      <w:tr w:rsidR="00033169" w:rsidRPr="005E1FC6" w14:paraId="7C5EE9C7" w14:textId="77777777" w:rsidTr="000C7F52">
        <w:trPr>
          <w:trHeight w:val="384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A8187" w14:textId="77777777" w:rsidR="00033169" w:rsidRPr="005E1FC6" w:rsidRDefault="00033169" w:rsidP="000C7F5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E1FC6">
              <w:rPr>
                <w:rFonts w:ascii="Times New Roman" w:hAnsi="Times New Roman" w:cs="Times New Roman"/>
              </w:rPr>
              <w:t>Кировская центральная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37D7CE" w14:textId="77777777" w:rsidR="00033169" w:rsidRPr="005E1FC6" w:rsidRDefault="00033169" w:rsidP="000C7F52">
            <w:pPr>
              <w:rPr>
                <w:rFonts w:ascii="Times New Roman" w:eastAsia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100Мбит/сек</w:t>
            </w:r>
          </w:p>
        </w:tc>
      </w:tr>
      <w:tr w:rsidR="00033169" w:rsidRPr="005E1FC6" w14:paraId="39F0D1AB" w14:textId="77777777" w:rsidTr="000C7F52">
        <w:trPr>
          <w:trHeight w:val="220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B5F5E" w14:textId="77777777" w:rsidR="00033169" w:rsidRPr="005E1FC6" w:rsidRDefault="00033169" w:rsidP="000C7F52">
            <w:pPr>
              <w:ind w:right="-108"/>
              <w:rPr>
                <w:rFonts w:ascii="Times New Roman" w:eastAsia="Times New Roman" w:hAnsi="Times New Roman" w:cs="Times New Roman"/>
                <w:color w:val="000000"/>
              </w:rPr>
            </w:pPr>
            <w:r w:rsidRPr="005E1FC6">
              <w:rPr>
                <w:rFonts w:ascii="Times New Roman" w:hAnsi="Times New Roman" w:cs="Times New Roman"/>
              </w:rPr>
              <w:t>Павловская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C67E86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25Мбит/сек</w:t>
            </w:r>
          </w:p>
        </w:tc>
      </w:tr>
      <w:tr w:rsidR="00033169" w:rsidRPr="005E1FC6" w14:paraId="0D7D8914" w14:textId="77777777" w:rsidTr="000C7F52">
        <w:trPr>
          <w:trHeight w:val="214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A851AE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hAnsi="Times New Roman" w:cs="Times New Roman"/>
              </w:rPr>
              <w:t>Кировская детская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5261C4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20Мбит/сек</w:t>
            </w:r>
          </w:p>
        </w:tc>
      </w:tr>
      <w:tr w:rsidR="00033169" w:rsidRPr="005E1FC6" w14:paraId="32A1B552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0074D2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proofErr w:type="spellStart"/>
            <w:r w:rsidRPr="005E1FC6">
              <w:rPr>
                <w:rFonts w:ascii="Times New Roman" w:hAnsi="Times New Roman" w:cs="Times New Roman"/>
              </w:rPr>
              <w:t>Мгинская</w:t>
            </w:r>
            <w:proofErr w:type="spellEnd"/>
            <w:r w:rsidRPr="005E1FC6">
              <w:rPr>
                <w:rFonts w:ascii="Times New Roman" w:hAnsi="Times New Roman" w:cs="Times New Roman"/>
              </w:rPr>
              <w:t xml:space="preserve"> объединенная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8E6ABD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25Мбит/сек</w:t>
            </w:r>
          </w:p>
        </w:tc>
      </w:tr>
      <w:tr w:rsidR="00033169" w:rsidRPr="005E1FC6" w14:paraId="234A268E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B5CA68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proofErr w:type="spellStart"/>
            <w:r w:rsidRPr="005E1FC6">
              <w:rPr>
                <w:rFonts w:ascii="Times New Roman" w:hAnsi="Times New Roman" w:cs="Times New Roman"/>
              </w:rPr>
              <w:t>Назиевская</w:t>
            </w:r>
            <w:proofErr w:type="spellEnd"/>
            <w:r w:rsidRPr="005E1FC6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922B36C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1Мбит/сек</w:t>
            </w:r>
          </w:p>
        </w:tc>
      </w:tr>
      <w:tr w:rsidR="00033169" w:rsidRPr="005E1FC6" w14:paraId="4C5AAA39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B5DF3D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proofErr w:type="spellStart"/>
            <w:r w:rsidRPr="005E1FC6">
              <w:rPr>
                <w:rFonts w:ascii="Times New Roman" w:hAnsi="Times New Roman" w:cs="Times New Roman"/>
              </w:rPr>
              <w:t>Выставская</w:t>
            </w:r>
            <w:proofErr w:type="spellEnd"/>
            <w:r w:rsidRPr="005E1FC6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421634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10Мбит/сек</w:t>
            </w:r>
          </w:p>
        </w:tc>
      </w:tr>
      <w:tr w:rsidR="00033169" w:rsidRPr="005E1FC6" w14:paraId="5104D587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D4124AC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hAnsi="Times New Roman" w:cs="Times New Roman"/>
              </w:rPr>
              <w:t>Синявинская библиотека 1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28BDC3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1Мбит/сек</w:t>
            </w:r>
          </w:p>
        </w:tc>
      </w:tr>
      <w:tr w:rsidR="00033169" w:rsidRPr="005E1FC6" w14:paraId="6826EBF3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808744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hAnsi="Times New Roman" w:cs="Times New Roman"/>
              </w:rPr>
              <w:t>Синявинская библиотека 2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D212C4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2Мбит/сек</w:t>
            </w:r>
          </w:p>
        </w:tc>
      </w:tr>
      <w:tr w:rsidR="00033169" w:rsidRPr="005E1FC6" w14:paraId="646A1B6A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36C822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hAnsi="Times New Roman" w:cs="Times New Roman"/>
              </w:rPr>
              <w:t>Путиловская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A887AF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2Мбит/сек</w:t>
            </w:r>
          </w:p>
        </w:tc>
      </w:tr>
      <w:tr w:rsidR="00033169" w:rsidRPr="005E1FC6" w14:paraId="39741B8F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AA9F5A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hAnsi="Times New Roman" w:cs="Times New Roman"/>
              </w:rPr>
              <w:t>Шумская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B0247A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25Мбит/сек</w:t>
            </w:r>
          </w:p>
        </w:tc>
      </w:tr>
      <w:tr w:rsidR="00033169" w:rsidRPr="005E1FC6" w14:paraId="3CBA1A6B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2227A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hAnsi="Times New Roman" w:cs="Times New Roman"/>
              </w:rPr>
              <w:t>Березовская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0180E2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6Мбит/сек</w:t>
            </w:r>
          </w:p>
        </w:tc>
      </w:tr>
      <w:tr w:rsidR="00033169" w:rsidRPr="005E1FC6" w14:paraId="55B42B6B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945D2D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hAnsi="Times New Roman" w:cs="Times New Roman"/>
              </w:rPr>
              <w:t>Лавровская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C76D2D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2Мбит/сек</w:t>
            </w:r>
          </w:p>
        </w:tc>
      </w:tr>
      <w:tr w:rsidR="00033169" w:rsidRPr="005E1FC6" w14:paraId="15BB91ED" w14:textId="77777777" w:rsidTr="000C7F52">
        <w:trPr>
          <w:trHeight w:val="445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F27A10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proofErr w:type="spellStart"/>
            <w:r w:rsidRPr="005E1FC6">
              <w:rPr>
                <w:rFonts w:ascii="Times New Roman" w:hAnsi="Times New Roman" w:cs="Times New Roman"/>
              </w:rPr>
              <w:t>Лезьенская</w:t>
            </w:r>
            <w:proofErr w:type="spellEnd"/>
            <w:r w:rsidRPr="005E1FC6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1C1FC" w14:textId="77777777" w:rsidR="00033169" w:rsidRPr="005E1FC6" w:rsidRDefault="00033169" w:rsidP="000C7F52">
            <w:pPr>
              <w:jc w:val="both"/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</w:tr>
      <w:tr w:rsidR="00033169" w:rsidRPr="005E1FC6" w14:paraId="3B150A0A" w14:textId="77777777" w:rsidTr="000C7F52">
        <w:trPr>
          <w:trHeight w:val="498"/>
        </w:trPr>
        <w:tc>
          <w:tcPr>
            <w:tcW w:w="537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D9FF79" w14:textId="77777777" w:rsidR="00033169" w:rsidRPr="005E1FC6" w:rsidRDefault="00033169" w:rsidP="000C7F52">
            <w:pPr>
              <w:ind w:left="507" w:hanging="507"/>
              <w:rPr>
                <w:rFonts w:ascii="Times New Roman" w:hAnsi="Times New Roman" w:cs="Times New Roman"/>
              </w:rPr>
            </w:pPr>
            <w:proofErr w:type="spellStart"/>
            <w:r w:rsidRPr="005E1FC6">
              <w:rPr>
                <w:rFonts w:ascii="Times New Roman" w:hAnsi="Times New Roman" w:cs="Times New Roman"/>
              </w:rPr>
              <w:t>Приладожская</w:t>
            </w:r>
            <w:proofErr w:type="spellEnd"/>
            <w:r w:rsidRPr="005E1FC6">
              <w:rPr>
                <w:rFonts w:ascii="Times New Roman" w:hAnsi="Times New Roman" w:cs="Times New Roman"/>
              </w:rPr>
              <w:t xml:space="preserve"> библиотека</w:t>
            </w:r>
          </w:p>
        </w:tc>
        <w:tc>
          <w:tcPr>
            <w:tcW w:w="1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2A9EA5" w14:textId="77777777" w:rsidR="00033169" w:rsidRPr="005E1FC6" w:rsidRDefault="00033169" w:rsidP="000C7F52">
            <w:pPr>
              <w:rPr>
                <w:rFonts w:ascii="Times New Roman" w:hAnsi="Times New Roman" w:cs="Times New Roman"/>
              </w:rPr>
            </w:pPr>
            <w:r w:rsidRPr="005E1FC6">
              <w:rPr>
                <w:rFonts w:ascii="Times New Roman" w:eastAsia="Times New Roman" w:hAnsi="Times New Roman" w:cs="Times New Roman"/>
              </w:rPr>
              <w:t>25Мбит/сек</w:t>
            </w:r>
          </w:p>
        </w:tc>
      </w:tr>
    </w:tbl>
    <w:p w14:paraId="4F061559" w14:textId="77777777" w:rsidR="00BF5658" w:rsidRPr="004F462F" w:rsidRDefault="00BF5658" w:rsidP="00BF5658">
      <w:p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ind w:left="720"/>
        <w:jc w:val="both"/>
        <w:rPr>
          <w:rFonts w:ascii="Times New Roman" w:eastAsia="Times New Roman" w:hAnsi="Times New Roman" w:cs="Times New Roman"/>
          <w:highlight w:val="yellow"/>
        </w:rPr>
      </w:pPr>
    </w:p>
    <w:p w14:paraId="509ED8F1" w14:textId="4ACE74C3" w:rsidR="00606EF3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708"/>
        </w:tabs>
        <w:ind w:left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="00606EF3">
        <w:rPr>
          <w:rFonts w:ascii="Times New Roman" w:eastAsia="Times New Roman" w:hAnsi="Times New Roman" w:cs="Times New Roman"/>
          <w:color w:val="000000"/>
        </w:rPr>
        <w:t>число библиотек, имеющих доступ в сеть Интернет для посетителей</w:t>
      </w:r>
      <w:r w:rsidR="004F462F">
        <w:rPr>
          <w:rFonts w:ascii="Times New Roman" w:eastAsia="Times New Roman" w:hAnsi="Times New Roman" w:cs="Times New Roman"/>
          <w:color w:val="000000"/>
        </w:rPr>
        <w:t xml:space="preserve"> - 12</w:t>
      </w:r>
      <w:r w:rsidR="00606EF3">
        <w:rPr>
          <w:rFonts w:ascii="Times New Roman" w:eastAsia="Times New Roman" w:hAnsi="Times New Roman" w:cs="Times New Roman"/>
          <w:color w:val="000000"/>
        </w:rPr>
        <w:t>;</w:t>
      </w:r>
    </w:p>
    <w:p w14:paraId="78F584E4" w14:textId="6A0CAE93" w:rsidR="00606EF3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026"/>
        </w:tabs>
        <w:ind w:left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="00606EF3">
        <w:rPr>
          <w:rFonts w:ascii="Times New Roman" w:eastAsia="Times New Roman" w:hAnsi="Times New Roman" w:cs="Times New Roman"/>
          <w:color w:val="000000"/>
        </w:rPr>
        <w:t xml:space="preserve">число библиотек, имеющих посадочные места для пользователей с возможностью </w:t>
      </w:r>
      <w:r w:rsidR="00606EF3">
        <w:rPr>
          <w:rFonts w:ascii="Times New Roman" w:eastAsia="Times New Roman" w:hAnsi="Times New Roman" w:cs="Times New Roman"/>
          <w:color w:val="000000"/>
        </w:rPr>
        <w:lastRenderedPageBreak/>
        <w:t>выхода в Интернет</w:t>
      </w:r>
      <w:r w:rsidR="004F462F">
        <w:rPr>
          <w:rFonts w:ascii="Times New Roman" w:eastAsia="Times New Roman" w:hAnsi="Times New Roman" w:cs="Times New Roman"/>
          <w:color w:val="000000"/>
        </w:rPr>
        <w:t xml:space="preserve"> - 12</w:t>
      </w:r>
      <w:r w:rsidR="00606EF3">
        <w:rPr>
          <w:rFonts w:ascii="Times New Roman" w:eastAsia="Times New Roman" w:hAnsi="Times New Roman" w:cs="Times New Roman"/>
          <w:color w:val="000000"/>
        </w:rPr>
        <w:t>;</w:t>
      </w:r>
    </w:p>
    <w:p w14:paraId="7DF81BE1" w14:textId="4FF9218B" w:rsidR="00606EF3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708"/>
        </w:tabs>
        <w:ind w:left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="00606EF3">
        <w:rPr>
          <w:rFonts w:ascii="Times New Roman" w:eastAsia="Times New Roman" w:hAnsi="Times New Roman" w:cs="Times New Roman"/>
          <w:color w:val="000000"/>
        </w:rPr>
        <w:t xml:space="preserve">число библиотек, имеющих зону </w:t>
      </w:r>
      <w:proofErr w:type="spellStart"/>
      <w:r w:rsidR="00606EF3">
        <w:rPr>
          <w:rFonts w:ascii="Times New Roman" w:eastAsia="Times New Roman" w:hAnsi="Times New Roman" w:cs="Times New Roman"/>
          <w:color w:val="000000"/>
        </w:rPr>
        <w:t>Wi</w:t>
      </w:r>
      <w:proofErr w:type="spellEnd"/>
      <w:r w:rsidR="00606EF3">
        <w:rPr>
          <w:rFonts w:ascii="Times New Roman" w:eastAsia="Times New Roman" w:hAnsi="Times New Roman" w:cs="Times New Roman"/>
          <w:color w:val="000000"/>
        </w:rPr>
        <w:t>-Fi</w:t>
      </w:r>
      <w:r w:rsidR="004F462F">
        <w:rPr>
          <w:rFonts w:ascii="Times New Roman" w:eastAsia="Times New Roman" w:hAnsi="Times New Roman" w:cs="Times New Roman"/>
          <w:color w:val="000000"/>
        </w:rPr>
        <w:t xml:space="preserve"> - 13</w:t>
      </w:r>
      <w:r w:rsidR="00606EF3">
        <w:rPr>
          <w:rFonts w:ascii="Times New Roman" w:eastAsia="Times New Roman" w:hAnsi="Times New Roman" w:cs="Times New Roman"/>
          <w:color w:val="000000"/>
        </w:rPr>
        <w:t>.</w:t>
      </w:r>
    </w:p>
    <w:p w14:paraId="4F5AFA4F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708"/>
        </w:tabs>
        <w:ind w:left="720"/>
        <w:jc w:val="both"/>
      </w:pPr>
    </w:p>
    <w:p w14:paraId="32528D16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Анализ и оценка состояния автоматизации библиотечных процессов. Применение автоматизированных библиотечных информационных систем (далее - АБИС) для оптимизации библиотечных процессов:</w:t>
      </w:r>
    </w:p>
    <w:p w14:paraId="63268173" w14:textId="0FA66458" w:rsidR="004F462F" w:rsidRPr="005233FF" w:rsidRDefault="00606EF3" w:rsidP="004F462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  <w:rPr>
          <w:rFonts w:ascii="Times New Roman" w:hAnsi="Times New Roman" w:cs="Times New Roman"/>
        </w:rPr>
      </w:pPr>
      <w:r w:rsidRPr="004F462F">
        <w:rPr>
          <w:rFonts w:ascii="Times New Roman" w:eastAsia="Times New Roman" w:hAnsi="Times New Roman" w:cs="Times New Roman"/>
          <w:color w:val="000000"/>
        </w:rPr>
        <w:t>АБИС, используемые муниципальными библиотеками</w:t>
      </w:r>
      <w:r w:rsidR="005233FF">
        <w:rPr>
          <w:rFonts w:ascii="Times New Roman" w:eastAsia="Times New Roman" w:hAnsi="Times New Roman" w:cs="Times New Roman"/>
          <w:color w:val="000000"/>
        </w:rPr>
        <w:t xml:space="preserve">: </w:t>
      </w:r>
      <w:r w:rsidR="004F462F" w:rsidRPr="005233FF">
        <w:rPr>
          <w:rFonts w:ascii="Times New Roman" w:hAnsi="Times New Roman" w:cs="Times New Roman"/>
        </w:rPr>
        <w:t xml:space="preserve">«ИРБИС-64» используется в МКУК «Центральная </w:t>
      </w:r>
      <w:proofErr w:type="spellStart"/>
      <w:r w:rsidR="004F462F" w:rsidRPr="005233FF">
        <w:rPr>
          <w:rFonts w:ascii="Times New Roman" w:hAnsi="Times New Roman" w:cs="Times New Roman"/>
        </w:rPr>
        <w:t>межпоселенческая</w:t>
      </w:r>
      <w:proofErr w:type="spellEnd"/>
      <w:r w:rsidR="004F462F" w:rsidRPr="005233FF">
        <w:rPr>
          <w:rFonts w:ascii="Times New Roman" w:hAnsi="Times New Roman" w:cs="Times New Roman"/>
        </w:rPr>
        <w:t xml:space="preserve"> библиотека».</w:t>
      </w:r>
    </w:p>
    <w:p w14:paraId="7BA03800" w14:textId="067F8682" w:rsidR="00606EF3" w:rsidRDefault="00606EF3" w:rsidP="00606EF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число библиотек, имеющих комплекс, либо отдельные автоматизированные технологии: обработки поступлений и ведения электронного каталога (далее - ЭК)</w:t>
      </w:r>
      <w:r w:rsidR="00AE4FBB">
        <w:rPr>
          <w:rFonts w:ascii="Times New Roman" w:eastAsia="Times New Roman" w:hAnsi="Times New Roman" w:cs="Times New Roman"/>
          <w:color w:val="000000"/>
        </w:rPr>
        <w:t xml:space="preserve"> - 1</w:t>
      </w:r>
      <w:r>
        <w:rPr>
          <w:rFonts w:ascii="Times New Roman" w:eastAsia="Times New Roman" w:hAnsi="Times New Roman" w:cs="Times New Roman"/>
          <w:color w:val="000000"/>
        </w:rPr>
        <w:t>, организации и учета выдачи фондов (книговыдача)</w:t>
      </w:r>
      <w:r w:rsidR="00AE4FBB">
        <w:rPr>
          <w:rFonts w:ascii="Times New Roman" w:eastAsia="Times New Roman" w:hAnsi="Times New Roman" w:cs="Times New Roman"/>
          <w:color w:val="000000"/>
        </w:rPr>
        <w:t xml:space="preserve"> - 0</w:t>
      </w:r>
      <w:r>
        <w:rPr>
          <w:rFonts w:ascii="Times New Roman" w:eastAsia="Times New Roman" w:hAnsi="Times New Roman" w:cs="Times New Roman"/>
          <w:color w:val="000000"/>
        </w:rPr>
        <w:t>, организации и учета доступа посетителей (обслуживание)</w:t>
      </w:r>
      <w:r w:rsidR="00AE4FBB">
        <w:rPr>
          <w:rFonts w:ascii="Times New Roman" w:eastAsia="Times New Roman" w:hAnsi="Times New Roman" w:cs="Times New Roman"/>
          <w:color w:val="000000"/>
        </w:rPr>
        <w:t xml:space="preserve"> - 0</w:t>
      </w:r>
      <w:r>
        <w:rPr>
          <w:rFonts w:ascii="Times New Roman" w:eastAsia="Times New Roman" w:hAnsi="Times New Roman" w:cs="Times New Roman"/>
          <w:color w:val="000000"/>
        </w:rPr>
        <w:t>, учета документов библиотечного фонда (учет фонда), оцифровки фондов</w:t>
      </w:r>
      <w:r w:rsidR="00AE4FBB">
        <w:rPr>
          <w:rFonts w:ascii="Times New Roman" w:eastAsia="Times New Roman" w:hAnsi="Times New Roman" w:cs="Times New Roman"/>
          <w:color w:val="000000"/>
        </w:rPr>
        <w:t xml:space="preserve"> - 0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C9140D3" w14:textId="0B2845A3" w:rsidR="00606EF3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763"/>
        </w:tabs>
        <w:ind w:left="7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="00606EF3">
        <w:rPr>
          <w:rFonts w:ascii="Times New Roman" w:eastAsia="Times New Roman" w:hAnsi="Times New Roman" w:cs="Times New Roman"/>
          <w:color w:val="000000"/>
        </w:rPr>
        <w:t>наличие и внедрение RFID-технологии</w:t>
      </w:r>
      <w:r w:rsidR="00AE4FBB">
        <w:rPr>
          <w:rFonts w:ascii="Times New Roman" w:eastAsia="Times New Roman" w:hAnsi="Times New Roman" w:cs="Times New Roman"/>
          <w:color w:val="000000"/>
        </w:rPr>
        <w:t xml:space="preserve"> - нет</w:t>
      </w:r>
      <w:r w:rsidR="00606EF3">
        <w:rPr>
          <w:rFonts w:ascii="Times New Roman" w:eastAsia="Times New Roman" w:hAnsi="Times New Roman" w:cs="Times New Roman"/>
          <w:color w:val="000000"/>
        </w:rPr>
        <w:t>.</w:t>
      </w:r>
    </w:p>
    <w:p w14:paraId="75040D2C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763"/>
        </w:tabs>
        <w:ind w:left="760"/>
        <w:jc w:val="both"/>
      </w:pPr>
    </w:p>
    <w:p w14:paraId="7B70BCFC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Краткие выводы по разделу. Темпы модернизации (трансформации) цифровой инфраструктуры муниципальных библиотек.</w:t>
      </w:r>
    </w:p>
    <w:p w14:paraId="28431696" w14:textId="77777777" w:rsidR="00AE4FBB" w:rsidRPr="00AE4FBB" w:rsidRDefault="00AE4FBB" w:rsidP="00AE4FBB">
      <w:pPr>
        <w:ind w:left="119" w:firstLine="848"/>
        <w:jc w:val="both"/>
        <w:rPr>
          <w:rFonts w:ascii="Times New Roman" w:hAnsi="Times New Roman" w:cs="Times New Roman"/>
        </w:rPr>
      </w:pPr>
      <w:r w:rsidRPr="00AE4FBB">
        <w:rPr>
          <w:rFonts w:ascii="Times New Roman" w:hAnsi="Times New Roman" w:cs="Times New Roman"/>
        </w:rPr>
        <w:t xml:space="preserve">Технологическое развитие муниципальных библиотек в области внедрения информационных систем в работу с пользователями и внутренние технологические процессы в них идут крайне низкими темпами по причине недостаточного финансирования. Руководство библиотек вынуждено прибегать к методам </w:t>
      </w:r>
      <w:r w:rsidRPr="00AE4FBB">
        <w:rPr>
          <w:rFonts w:ascii="Times New Roman" w:hAnsi="Times New Roman" w:cs="Times New Roman"/>
          <w:bCs/>
          <w:shd w:val="clear" w:color="auto" w:fill="FFFFFF"/>
        </w:rPr>
        <w:t>фандрайзинга</w:t>
      </w:r>
      <w:r w:rsidRPr="00AE4FBB">
        <w:rPr>
          <w:rFonts w:ascii="Times New Roman" w:hAnsi="Times New Roman" w:cs="Times New Roman"/>
          <w:shd w:val="clear" w:color="auto" w:fill="FFFFFF"/>
        </w:rPr>
        <w:t xml:space="preserve"> для того, чтобы обеспечить хотя бы минимальные потребности в этом направлении. </w:t>
      </w:r>
    </w:p>
    <w:p w14:paraId="2F0F03B0" w14:textId="77777777" w:rsidR="00606EF3" w:rsidRDefault="00606EF3" w:rsidP="0031292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</w:rPr>
      </w:pPr>
    </w:p>
    <w:p w14:paraId="6E0D3F64" w14:textId="77777777" w:rsidR="00606EF3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firstLine="76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Электронные и сетевые ресурсы</w:t>
      </w:r>
    </w:p>
    <w:p w14:paraId="0D45D1F9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Формирование ЭК и других баз данных (далее - БД) муниципальными библиотеками.</w:t>
      </w:r>
    </w:p>
    <w:p w14:paraId="4A94EDA3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Динамика каталогизации за три года:</w:t>
      </w:r>
    </w:p>
    <w:p w14:paraId="4E6D5830" w14:textId="53C2472B" w:rsidR="00606EF3" w:rsidRPr="00312923" w:rsidRDefault="00606EF3" w:rsidP="00606EF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  <w:rPr>
          <w:rFonts w:ascii="Times New Roman" w:hAnsi="Times New Roman" w:cs="Times New Roman"/>
        </w:rPr>
      </w:pPr>
      <w:r w:rsidRPr="00312923">
        <w:rPr>
          <w:rFonts w:ascii="Times New Roman" w:eastAsia="Times New Roman" w:hAnsi="Times New Roman" w:cs="Times New Roman"/>
          <w:color w:val="000000"/>
        </w:rPr>
        <w:t>число библиотек, создающих ЭК, и предоставляющих доступ к ним в Интернете</w:t>
      </w:r>
      <w:r w:rsidR="00312923" w:rsidRPr="00312923">
        <w:rPr>
          <w:rFonts w:ascii="Times New Roman" w:eastAsia="Times New Roman" w:hAnsi="Times New Roman" w:cs="Times New Roman"/>
          <w:color w:val="000000"/>
        </w:rPr>
        <w:t xml:space="preserve"> - 0</w:t>
      </w:r>
      <w:r w:rsidRPr="00312923">
        <w:rPr>
          <w:rFonts w:ascii="Times New Roman" w:eastAsia="Times New Roman" w:hAnsi="Times New Roman" w:cs="Times New Roman"/>
          <w:color w:val="000000"/>
        </w:rPr>
        <w:t>; совокупный объем ЭК муниципальных библиотек</w:t>
      </w:r>
      <w:r w:rsidR="00312923" w:rsidRPr="00312923">
        <w:rPr>
          <w:rFonts w:ascii="Times New Roman" w:eastAsia="Times New Roman" w:hAnsi="Times New Roman" w:cs="Times New Roman"/>
          <w:color w:val="000000"/>
        </w:rPr>
        <w:t xml:space="preserve"> - </w:t>
      </w:r>
      <w:r w:rsidR="00312923" w:rsidRPr="00312923">
        <w:rPr>
          <w:rFonts w:ascii="Times New Roman" w:hAnsi="Times New Roman" w:cs="Times New Roman"/>
        </w:rPr>
        <w:t>56250</w:t>
      </w:r>
      <w:r w:rsidR="00312923" w:rsidRPr="00312923">
        <w:rPr>
          <w:rFonts w:ascii="Times New Roman" w:hAnsi="Times New Roman" w:cs="Times New Roman"/>
          <w:color w:val="232323"/>
          <w:w w:val="95"/>
        </w:rPr>
        <w:t xml:space="preserve"> единиц</w:t>
      </w:r>
      <w:r w:rsidRPr="00312923">
        <w:rPr>
          <w:rFonts w:ascii="Times New Roman" w:eastAsia="Times New Roman" w:hAnsi="Times New Roman" w:cs="Times New Roman"/>
          <w:color w:val="000000"/>
        </w:rPr>
        <w:t>, из них объем ЭК, доступных в сети Интернет</w:t>
      </w:r>
      <w:r w:rsidR="00312923" w:rsidRPr="00312923">
        <w:rPr>
          <w:rFonts w:ascii="Times New Roman" w:eastAsia="Times New Roman" w:hAnsi="Times New Roman" w:cs="Times New Roman"/>
          <w:color w:val="000000"/>
        </w:rPr>
        <w:t xml:space="preserve"> - 0</w:t>
      </w:r>
      <w:r w:rsidRPr="00312923">
        <w:rPr>
          <w:rFonts w:ascii="Times New Roman" w:eastAsia="Times New Roman" w:hAnsi="Times New Roman" w:cs="Times New Roman"/>
          <w:color w:val="000000"/>
        </w:rPr>
        <w:t>;</w:t>
      </w:r>
    </w:p>
    <w:p w14:paraId="53DCF856" w14:textId="34C3D31D" w:rsidR="00606EF3" w:rsidRPr="003532A6" w:rsidRDefault="00606EF3" w:rsidP="00606EF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3532A6">
        <w:rPr>
          <w:rFonts w:ascii="Times New Roman" w:eastAsia="Times New Roman" w:hAnsi="Times New Roman" w:cs="Times New Roman"/>
        </w:rPr>
        <w:t xml:space="preserve">количество баз данных (БД) и их название </w:t>
      </w:r>
      <w:proofErr w:type="gramStart"/>
      <w:r w:rsidRPr="003532A6">
        <w:rPr>
          <w:rFonts w:ascii="Times New Roman" w:eastAsia="Times New Roman" w:hAnsi="Times New Roman" w:cs="Times New Roman"/>
        </w:rPr>
        <w:t>в АБИС</w:t>
      </w:r>
      <w:proofErr w:type="gramEnd"/>
      <w:r w:rsidRPr="003532A6">
        <w:rPr>
          <w:rFonts w:ascii="Times New Roman" w:eastAsia="Times New Roman" w:hAnsi="Times New Roman" w:cs="Times New Roman"/>
        </w:rPr>
        <w:t xml:space="preserve"> в которых ведется роспись (основной фонд, периодика, краеведение и т.п.)</w:t>
      </w:r>
      <w:r w:rsidR="003532A6" w:rsidRPr="003532A6">
        <w:rPr>
          <w:rFonts w:ascii="Times New Roman" w:eastAsia="Times New Roman" w:hAnsi="Times New Roman" w:cs="Times New Roman"/>
        </w:rPr>
        <w:t xml:space="preserve"> - нет</w:t>
      </w:r>
      <w:r w:rsidRPr="003532A6">
        <w:rPr>
          <w:rFonts w:ascii="Times New Roman" w:eastAsia="Times New Roman" w:hAnsi="Times New Roman" w:cs="Times New Roman"/>
        </w:rPr>
        <w:t>;</w:t>
      </w:r>
    </w:p>
    <w:p w14:paraId="5F2FDF58" w14:textId="5077CD21" w:rsidR="00606EF3" w:rsidRPr="003532A6" w:rsidRDefault="00606EF3" w:rsidP="00606EF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  <w:rPr>
          <w:rFonts w:ascii="Times New Roman" w:eastAsia="Times New Roman" w:hAnsi="Times New Roman" w:cs="Times New Roman"/>
        </w:rPr>
      </w:pPr>
      <w:r w:rsidRPr="003532A6">
        <w:rPr>
          <w:rFonts w:ascii="Times New Roman" w:eastAsia="Times New Roman" w:hAnsi="Times New Roman" w:cs="Times New Roman"/>
        </w:rPr>
        <w:t>в случае ведения нескольких БД указать ведется ли отдельная роспись в каждой из указанных БД или же копируется запись из одной основной базы в другие. Указать количество записей в каждой из БД</w:t>
      </w:r>
      <w:r w:rsidR="003532A6" w:rsidRPr="003532A6">
        <w:rPr>
          <w:rFonts w:ascii="Times New Roman" w:eastAsia="Times New Roman" w:hAnsi="Times New Roman" w:cs="Times New Roman"/>
        </w:rPr>
        <w:t xml:space="preserve"> - нет</w:t>
      </w:r>
      <w:r w:rsidRPr="003532A6">
        <w:rPr>
          <w:rFonts w:ascii="Times New Roman" w:eastAsia="Times New Roman" w:hAnsi="Times New Roman" w:cs="Times New Roman"/>
        </w:rPr>
        <w:t>.</w:t>
      </w:r>
    </w:p>
    <w:p w14:paraId="4A982695" w14:textId="377A59BB" w:rsidR="00606EF3" w:rsidRDefault="00606EF3" w:rsidP="00606EF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процент отражения фондов муниципальных библиотек в электронном каталоге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– 18,6;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A0D0662" w14:textId="4CE6DE16" w:rsidR="00606EF3" w:rsidRPr="003532A6" w:rsidRDefault="00606EF3" w:rsidP="00606EF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</w:pPr>
      <w:r w:rsidRPr="003532A6">
        <w:rPr>
          <w:rFonts w:ascii="Times New Roman" w:eastAsia="Times New Roman" w:hAnsi="Times New Roman" w:cs="Times New Roman"/>
          <w:color w:val="000000"/>
        </w:rPr>
        <w:t>использование технологии заимствования записей при создании ЭК (источники заимствования и количество заимствованных записей)</w:t>
      </w:r>
      <w:r w:rsidR="003532A6" w:rsidRPr="003532A6">
        <w:rPr>
          <w:rFonts w:ascii="Times New Roman" w:eastAsia="Times New Roman" w:hAnsi="Times New Roman" w:cs="Times New Roman"/>
          <w:color w:val="000000"/>
        </w:rPr>
        <w:t xml:space="preserve"> - нет</w:t>
      </w:r>
      <w:r w:rsidRPr="003532A6">
        <w:rPr>
          <w:rFonts w:ascii="Times New Roman" w:eastAsia="Times New Roman" w:hAnsi="Times New Roman" w:cs="Times New Roman"/>
          <w:color w:val="000000"/>
        </w:rPr>
        <w:t>.</w:t>
      </w:r>
    </w:p>
    <w:p w14:paraId="50FCC2F8" w14:textId="77777777" w:rsidR="005233FF" w:rsidRPr="00BF54B2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left="760"/>
        <w:jc w:val="both"/>
        <w:rPr>
          <w:highlight w:val="yellow"/>
        </w:rPr>
      </w:pPr>
    </w:p>
    <w:p w14:paraId="70BAB8C9" w14:textId="417174BF" w:rsidR="00606EF3" w:rsidRPr="005233FF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Оцифровка документов библиотечного фонда муниципальных библиотек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– не ведётся.</w:t>
      </w:r>
    </w:p>
    <w:p w14:paraId="56C71F27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ind w:left="760"/>
        <w:jc w:val="both"/>
      </w:pPr>
    </w:p>
    <w:p w14:paraId="22A3BC76" w14:textId="4FE2DDAA" w:rsidR="00606EF3" w:rsidRPr="005233FF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Обеспечение пользователям доступа к открытым электронным ресурсам: виртуальным читальным залам Национальной электронной библиотеке (далее - НЭБ)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- нет</w:t>
      </w:r>
      <w:r>
        <w:rPr>
          <w:rFonts w:ascii="Times New Roman" w:eastAsia="Times New Roman" w:hAnsi="Times New Roman" w:cs="Times New Roman"/>
          <w:color w:val="000000"/>
        </w:rPr>
        <w:t>, Президентской библиотеке имени Б. Н. Ельцина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- нет</w:t>
      </w:r>
      <w:r>
        <w:rPr>
          <w:rFonts w:ascii="Times New Roman" w:eastAsia="Times New Roman" w:hAnsi="Times New Roman" w:cs="Times New Roman"/>
          <w:color w:val="000000"/>
        </w:rPr>
        <w:t>, Национальной электронной детской библиотеке (далее - НЭДБ)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- нет</w:t>
      </w:r>
      <w:r>
        <w:rPr>
          <w:rFonts w:ascii="Times New Roman" w:eastAsia="Times New Roman" w:hAnsi="Times New Roman" w:cs="Times New Roman"/>
          <w:color w:val="000000"/>
        </w:rPr>
        <w:t>, к лицензионным подписным электронным ресурсам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- </w:t>
      </w:r>
      <w:proofErr w:type="spellStart"/>
      <w:r w:rsidR="00BF54B2">
        <w:rPr>
          <w:rFonts w:ascii="Times New Roman" w:eastAsia="Times New Roman" w:hAnsi="Times New Roman" w:cs="Times New Roman"/>
          <w:color w:val="000000"/>
        </w:rPr>
        <w:t>ЛитРэс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правовым инсталлированным базам данных (перечислить названия)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– Консультант+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7E4FCA72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jc w:val="both"/>
      </w:pPr>
    </w:p>
    <w:p w14:paraId="7E81AD97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9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Представительство муниципальных библиотек в сети Интернет:</w:t>
      </w:r>
    </w:p>
    <w:p w14:paraId="4FED78EF" w14:textId="31AAC0AB" w:rsidR="00606EF3" w:rsidRDefault="00606EF3" w:rsidP="00606EF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1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lastRenderedPageBreak/>
        <w:t>число муниципальных библиотек, имеющих сайты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- 2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6445450F" w14:textId="3959FDB1" w:rsidR="00606EF3" w:rsidRDefault="00606EF3" w:rsidP="00606EF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наличие корпоративного портала библиотек региона, участие в нем муниципальных библиотек</w:t>
      </w:r>
      <w:r w:rsidR="00BF54B2">
        <w:rPr>
          <w:rFonts w:ascii="Times New Roman" w:eastAsia="Times New Roman" w:hAnsi="Times New Roman" w:cs="Times New Roman"/>
          <w:color w:val="000000"/>
        </w:rPr>
        <w:t xml:space="preserve"> - нет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5077414A" w14:textId="46E2CDCF" w:rsidR="00606EF3" w:rsidRPr="005233FF" w:rsidRDefault="00606EF3" w:rsidP="00606EF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число муниципальных библиотек, имеющих веб-страницы, блоги и аккаунты в социальных сетях и т.</w:t>
      </w:r>
      <w:r w:rsidR="00BF54B2">
        <w:rPr>
          <w:rFonts w:ascii="Times New Roman" w:eastAsia="Times New Roman" w:hAnsi="Times New Roman" w:cs="Times New Roman"/>
          <w:color w:val="000000"/>
        </w:rPr>
        <w:t>п. - 16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065D4CFC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998"/>
        </w:tabs>
        <w:ind w:left="760"/>
        <w:jc w:val="both"/>
      </w:pPr>
    </w:p>
    <w:p w14:paraId="0A10A2DB" w14:textId="0784B755" w:rsidR="00606EF3" w:rsidRPr="00BF54B2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Предоставление виртуальных услуг и сервисов (кратко описать виды, охарактеризовать динамику за три года)</w:t>
      </w:r>
      <w:r w:rsidR="00BF54B2">
        <w:rPr>
          <w:rFonts w:ascii="Times New Roman" w:eastAsia="Times New Roman" w:hAnsi="Times New Roman" w:cs="Times New Roman"/>
          <w:color w:val="000000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1"/>
        <w:gridCol w:w="2188"/>
        <w:gridCol w:w="2188"/>
        <w:gridCol w:w="2188"/>
      </w:tblGrid>
      <w:tr w:rsidR="00BF54B2" w:rsidRPr="00BF54B2" w14:paraId="1E65F419" w14:textId="77777777" w:rsidTr="007B1818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E449" w14:textId="77777777" w:rsidR="00BF54B2" w:rsidRPr="00BF54B2" w:rsidRDefault="00BF54B2" w:rsidP="007B181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F54B2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7B25" w14:textId="77777777" w:rsidR="00BF54B2" w:rsidRPr="00BF54B2" w:rsidRDefault="00BF54B2" w:rsidP="007B1818">
            <w:pPr>
              <w:jc w:val="center"/>
              <w:rPr>
                <w:rFonts w:ascii="Times New Roman" w:hAnsi="Times New Roman" w:cs="Times New Roman"/>
              </w:rPr>
            </w:pPr>
            <w:r w:rsidRPr="00BF54B2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DFDE1" w14:textId="77777777" w:rsidR="00BF54B2" w:rsidRPr="00BF54B2" w:rsidRDefault="00BF54B2" w:rsidP="007B1818">
            <w:pPr>
              <w:jc w:val="center"/>
              <w:rPr>
                <w:rFonts w:ascii="Times New Roman" w:hAnsi="Times New Roman" w:cs="Times New Roman"/>
              </w:rPr>
            </w:pPr>
            <w:r w:rsidRPr="00BF54B2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667F" w14:textId="77777777" w:rsidR="00BF54B2" w:rsidRPr="00BF54B2" w:rsidRDefault="00BF54B2" w:rsidP="007B1818">
            <w:pPr>
              <w:jc w:val="center"/>
              <w:rPr>
                <w:rFonts w:ascii="Times New Roman" w:hAnsi="Times New Roman" w:cs="Times New Roman"/>
              </w:rPr>
            </w:pPr>
            <w:r w:rsidRPr="00BF54B2">
              <w:rPr>
                <w:rFonts w:ascii="Times New Roman" w:hAnsi="Times New Roman" w:cs="Times New Roman"/>
              </w:rPr>
              <w:t>2023</w:t>
            </w:r>
          </w:p>
        </w:tc>
      </w:tr>
      <w:tr w:rsidR="00BF54B2" w:rsidRPr="00BF54B2" w14:paraId="01DB174F" w14:textId="77777777" w:rsidTr="007B1818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3461" w14:textId="77777777" w:rsidR="00BF54B2" w:rsidRPr="00BF54B2" w:rsidRDefault="00BF54B2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BF54B2">
              <w:rPr>
                <w:rFonts w:ascii="Times New Roman" w:hAnsi="Times New Roman" w:cs="Times New Roman"/>
                <w:lang w:val="ru-RU"/>
              </w:rPr>
              <w:t>-виртуальные услуги и сервисы, предоставляемые библиотекой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4A27" w14:textId="77777777" w:rsidR="00BF54B2" w:rsidRPr="00BF54B2" w:rsidRDefault="00BF54B2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BF54B2">
              <w:rPr>
                <w:rFonts w:ascii="Times New Roman" w:hAnsi="Times New Roman" w:cs="Times New Roman"/>
                <w:lang w:val="ru-RU"/>
              </w:rPr>
              <w:t>«Русский музей» (виртуальный филиал) на базе Шлиссельбургской городской библиотеки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76A3" w14:textId="77777777" w:rsidR="00BF54B2" w:rsidRPr="00BF54B2" w:rsidRDefault="00BF54B2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BF54B2">
              <w:rPr>
                <w:rFonts w:ascii="Times New Roman" w:hAnsi="Times New Roman" w:cs="Times New Roman"/>
                <w:lang w:val="ru-RU"/>
              </w:rPr>
              <w:t>«Русский музей» (виртуальный филиал) на базе Шлиссельбургской городской библиотеки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1518" w14:textId="77777777" w:rsidR="00BF54B2" w:rsidRPr="00BF54B2" w:rsidRDefault="00BF54B2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BF54B2">
              <w:rPr>
                <w:rFonts w:ascii="Times New Roman" w:hAnsi="Times New Roman" w:cs="Times New Roman"/>
                <w:lang w:val="ru-RU"/>
              </w:rPr>
              <w:t>«Русский музей» (виртуальный филиал) на базе Шлиссельбургской городской библиотеки</w:t>
            </w:r>
          </w:p>
        </w:tc>
      </w:tr>
      <w:tr w:rsidR="00BF54B2" w:rsidRPr="00BF54B2" w14:paraId="74290217" w14:textId="77777777" w:rsidTr="007B1818"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E027" w14:textId="77777777" w:rsidR="00BF54B2" w:rsidRPr="00BF54B2" w:rsidRDefault="00BF54B2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BF54B2">
              <w:rPr>
                <w:rFonts w:ascii="Times New Roman" w:hAnsi="Times New Roman" w:cs="Times New Roman"/>
                <w:lang w:val="ru-RU"/>
              </w:rPr>
              <w:t>-динамика развития виртуальных услуг и сервисов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29AF" w14:textId="77777777" w:rsidR="00BF54B2" w:rsidRPr="00BF54B2" w:rsidRDefault="00BF54B2" w:rsidP="007B1818">
            <w:pPr>
              <w:jc w:val="center"/>
              <w:rPr>
                <w:rFonts w:ascii="Times New Roman" w:hAnsi="Times New Roman" w:cs="Times New Roman"/>
              </w:rPr>
            </w:pPr>
            <w:r w:rsidRPr="00BF54B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BF54B2">
              <w:rPr>
                <w:rFonts w:ascii="Times New Roman" w:hAnsi="Times New Roman" w:cs="Times New Roman"/>
              </w:rPr>
              <w:t>вид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11688" w14:textId="77777777" w:rsidR="00BF54B2" w:rsidRPr="00BF54B2" w:rsidRDefault="00BF54B2" w:rsidP="007B1818">
            <w:pPr>
              <w:jc w:val="center"/>
              <w:rPr>
                <w:rFonts w:ascii="Times New Roman" w:hAnsi="Times New Roman" w:cs="Times New Roman"/>
              </w:rPr>
            </w:pPr>
            <w:r w:rsidRPr="00BF54B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BF54B2">
              <w:rPr>
                <w:rFonts w:ascii="Times New Roman" w:hAnsi="Times New Roman" w:cs="Times New Roman"/>
              </w:rPr>
              <w:t>вид</w:t>
            </w:r>
            <w:proofErr w:type="spell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5844" w14:textId="77777777" w:rsidR="00BF54B2" w:rsidRPr="00BF54B2" w:rsidRDefault="00BF54B2" w:rsidP="007B1818">
            <w:pPr>
              <w:jc w:val="center"/>
              <w:rPr>
                <w:rFonts w:ascii="Times New Roman" w:hAnsi="Times New Roman" w:cs="Times New Roman"/>
              </w:rPr>
            </w:pPr>
            <w:r w:rsidRPr="00BF54B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BF54B2">
              <w:rPr>
                <w:rFonts w:ascii="Times New Roman" w:hAnsi="Times New Roman" w:cs="Times New Roman"/>
              </w:rPr>
              <w:t>вид</w:t>
            </w:r>
            <w:proofErr w:type="spellEnd"/>
          </w:p>
        </w:tc>
      </w:tr>
    </w:tbl>
    <w:p w14:paraId="248BFC23" w14:textId="77777777" w:rsidR="00BF54B2" w:rsidRDefault="00BF54B2" w:rsidP="00BF54B2">
      <w:p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jc w:val="both"/>
      </w:pPr>
    </w:p>
    <w:p w14:paraId="3B445F69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3532A6">
        <w:rPr>
          <w:rFonts w:ascii="Times New Roman" w:eastAsia="Times New Roman" w:hAnsi="Times New Roman" w:cs="Times New Roman"/>
          <w:i/>
          <w:color w:val="000000"/>
        </w:rPr>
        <w:t>Краткие выводы по разделу. Изменения и ключевые проблемы формирования и использования электронных ресурсов в библиотечной сфере региона.</w:t>
      </w:r>
    </w:p>
    <w:p w14:paraId="41C44A17" w14:textId="43C91929" w:rsidR="003532A6" w:rsidRPr="003532A6" w:rsidRDefault="003532A6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>В МКУК «ЦМБ» продолжается работа по внедрению АБИС «ИРБИС-64». Продолжается формирование электронного каталога, процесс отработки предоставления его пользователям через сеть Интернет. Планируется открытие данной услуги в 2024 году на сайте МКУК «ЦМБ».</w:t>
      </w:r>
    </w:p>
    <w:p w14:paraId="490D0D4B" w14:textId="77777777" w:rsidR="00606EF3" w:rsidRDefault="00606EF3" w:rsidP="00F404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</w:rPr>
      </w:pPr>
    </w:p>
    <w:p w14:paraId="14C3E166" w14:textId="77777777" w:rsidR="00606EF3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5"/>
        </w:tabs>
        <w:ind w:firstLine="76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Организация и содержание библиотечного обслуживания пользователей</w:t>
      </w:r>
    </w:p>
    <w:p w14:paraId="39AAAFCA" w14:textId="45749862" w:rsidR="00606EF3" w:rsidRPr="00F404E4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Общая характеристика основных направлений библиотечного обслуживания населения муниципального района, городского округа с учетом расстановки приоритетов в анализируемом году. При раскрытии направлений работы необходимо делать акцент на проектах, программах, актуальных услугах и инновационных формах обслуживания.</w:t>
      </w:r>
    </w:p>
    <w:p w14:paraId="0CA2BB79" w14:textId="77777777" w:rsidR="00F404E4" w:rsidRDefault="00F404E4" w:rsidP="00F404E4">
      <w:p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7F1A3B47" w14:textId="445F0097" w:rsidR="006F7AEC" w:rsidRDefault="00F404E4" w:rsidP="005233FF">
      <w:pPr>
        <w:pStyle w:val="a9"/>
        <w:rPr>
          <w:sz w:val="24"/>
          <w:szCs w:val="24"/>
          <w:u w:val="single"/>
          <w:lang w:eastAsia="ru-RU"/>
        </w:rPr>
      </w:pPr>
      <w:r w:rsidRPr="00A35F8E">
        <w:rPr>
          <w:sz w:val="24"/>
          <w:szCs w:val="24"/>
          <w:u w:val="single"/>
          <w:lang w:eastAsia="ru-RU"/>
        </w:rPr>
        <w:t xml:space="preserve">Основные направления </w:t>
      </w:r>
      <w:r w:rsidRPr="00A35F8E">
        <w:rPr>
          <w:w w:val="95"/>
          <w:sz w:val="24"/>
          <w:szCs w:val="24"/>
          <w:u w:val="single"/>
        </w:rPr>
        <w:t xml:space="preserve">библиотечного </w:t>
      </w:r>
      <w:r w:rsidRPr="00A35F8E">
        <w:rPr>
          <w:sz w:val="24"/>
          <w:szCs w:val="24"/>
          <w:u w:val="single"/>
        </w:rPr>
        <w:t xml:space="preserve">обслуживания населения </w:t>
      </w:r>
      <w:r w:rsidRPr="00A35F8E">
        <w:rPr>
          <w:sz w:val="24"/>
          <w:szCs w:val="24"/>
          <w:u w:val="single"/>
          <w:lang w:eastAsia="ru-RU"/>
        </w:rPr>
        <w:t>в 2023 году</w:t>
      </w:r>
      <w:r>
        <w:rPr>
          <w:sz w:val="24"/>
          <w:szCs w:val="24"/>
          <w:u w:val="single"/>
          <w:lang w:eastAsia="ru-RU"/>
        </w:rPr>
        <w:t xml:space="preserve"> (по приоритетности)</w:t>
      </w:r>
      <w:r w:rsidRPr="00A35F8E">
        <w:rPr>
          <w:sz w:val="24"/>
          <w:szCs w:val="24"/>
          <w:u w:val="single"/>
          <w:lang w:eastAsia="ru-RU"/>
        </w:rPr>
        <w:t>:</w:t>
      </w:r>
    </w:p>
    <w:p w14:paraId="0D56297C" w14:textId="77777777" w:rsidR="005233FF" w:rsidRPr="005233FF" w:rsidRDefault="005233FF" w:rsidP="005233FF">
      <w:pPr>
        <w:pStyle w:val="a9"/>
        <w:rPr>
          <w:sz w:val="24"/>
          <w:szCs w:val="24"/>
          <w:u w:val="single"/>
          <w:lang w:eastAsia="ru-RU"/>
        </w:rPr>
      </w:pPr>
    </w:p>
    <w:p w14:paraId="62BB4F91" w14:textId="14D72532" w:rsidR="006F7AEC" w:rsidRPr="002A7FDC" w:rsidRDefault="006F7AEC" w:rsidP="006F7AEC">
      <w:pPr>
        <w:contextualSpacing/>
        <w:jc w:val="both"/>
        <w:rPr>
          <w:rFonts w:ascii="Times New Roman" w:eastAsia="Calibri" w:hAnsi="Times New Roman" w:cs="Times New Roman"/>
        </w:rPr>
      </w:pPr>
      <w:r w:rsidRPr="006F7AEC">
        <w:rPr>
          <w:rFonts w:ascii="Times New Roman" w:hAnsi="Times New Roman" w:cs="Times New Roman"/>
          <w:b/>
          <w:u w:val="single"/>
        </w:rPr>
        <w:t>Проведение</w:t>
      </w:r>
      <w:r w:rsidRPr="006F7AEC">
        <w:rPr>
          <w:rFonts w:ascii="Times New Roman" w:eastAsia="Calibri" w:hAnsi="Times New Roman" w:cs="Times New Roman"/>
          <w:b/>
          <w:u w:val="single"/>
        </w:rPr>
        <w:t xml:space="preserve"> мероприятий в поддержку чтения</w:t>
      </w:r>
      <w:r w:rsidRPr="006F7AEC">
        <w:rPr>
          <w:rFonts w:ascii="Times New Roman" w:eastAsia="Calibri" w:hAnsi="Times New Roman" w:cs="Times New Roman"/>
          <w:bCs/>
        </w:rPr>
        <w:t xml:space="preserve"> является приоритетным направлением в работе библиотек Кировского района. В рамках этого направления в библиотеках проводятся следующие мероприятия: акции и конкурсы, громкие чтения, </w:t>
      </w:r>
      <w:proofErr w:type="spellStart"/>
      <w:r w:rsidRPr="006F7AEC">
        <w:rPr>
          <w:rFonts w:ascii="Times New Roman" w:eastAsia="Calibri" w:hAnsi="Times New Roman" w:cs="Times New Roman"/>
          <w:bCs/>
        </w:rPr>
        <w:t>библиоуроки</w:t>
      </w:r>
      <w:proofErr w:type="spellEnd"/>
      <w:r w:rsidRPr="006F7AEC">
        <w:rPr>
          <w:rFonts w:ascii="Times New Roman" w:eastAsia="Calibri" w:hAnsi="Times New Roman" w:cs="Times New Roman"/>
          <w:bCs/>
        </w:rPr>
        <w:t>, лекции, интерактивные игры, а также ведётся масштабная экспозиционная работа по организации различных книжных выставок (выставки-просмотры, выставки-диалоги, выставки-обзоры и т.п.).</w:t>
      </w:r>
      <w:r>
        <w:rPr>
          <w:rFonts w:ascii="Times New Roman" w:eastAsia="Calibri" w:hAnsi="Times New Roman" w:cs="Times New Roman"/>
          <w:bCs/>
        </w:rPr>
        <w:t xml:space="preserve"> Ярким примером работы в этом направлении может служить традиционное мероприятие МКУК «ЦМБ» «Пушкинские аллеи», которое проводится ежегодно к Пушкинскому дню России – Дню русского языка. Мероприятие является </w:t>
      </w:r>
      <w:r w:rsidRPr="002A7FDC">
        <w:rPr>
          <w:rFonts w:ascii="Times New Roman" w:eastAsia="Calibri" w:hAnsi="Times New Roman" w:cs="Times New Roman"/>
          <w:bCs/>
        </w:rPr>
        <w:t>инновационным и интерактивным, проводится в городских и поселковых парках и скверах, включает в себя различные виды активностей: игры, театрализацию, анимацию, викторины и пр.</w:t>
      </w:r>
      <w:r w:rsidR="002A7FDC" w:rsidRPr="002A7FDC">
        <w:rPr>
          <w:rFonts w:ascii="Times New Roman" w:eastAsia="Calibri" w:hAnsi="Times New Roman" w:cs="Times New Roman"/>
          <w:bCs/>
        </w:rPr>
        <w:t xml:space="preserve"> Ещё один пример </w:t>
      </w:r>
      <w:r w:rsidR="002A7FDC" w:rsidRPr="002A7FDC">
        <w:rPr>
          <w:rFonts w:ascii="Times New Roman" w:hAnsi="Times New Roman" w:cs="Times New Roman"/>
          <w:bCs/>
        </w:rPr>
        <w:t>цикл</w:t>
      </w:r>
      <w:r w:rsidR="002A7FDC" w:rsidRPr="002A7FDC">
        <w:rPr>
          <w:rFonts w:ascii="Times New Roman" w:hAnsi="Times New Roman" w:cs="Times New Roman"/>
          <w:b/>
        </w:rPr>
        <w:t xml:space="preserve"> </w:t>
      </w:r>
      <w:r w:rsidR="002A7FDC" w:rsidRPr="002A7FDC">
        <w:rPr>
          <w:rFonts w:ascii="Times New Roman" w:hAnsi="Times New Roman" w:cs="Times New Roman"/>
        </w:rPr>
        <w:t xml:space="preserve">просветительских мероприятий в рамках Общероссийской акции «Неделя детской и юношеской книги» «Нам книга с детства – друг бесценный», в рамках которого проводились различные просветительские мероприятия.  </w:t>
      </w:r>
    </w:p>
    <w:p w14:paraId="53B4AAAE" w14:textId="77777777" w:rsidR="006F7AEC" w:rsidRDefault="006F7AEC" w:rsidP="006F7AEC">
      <w:pPr>
        <w:contextualSpacing/>
        <w:jc w:val="both"/>
        <w:rPr>
          <w:rFonts w:ascii="Times New Roman" w:eastAsia="Calibri" w:hAnsi="Times New Roman" w:cs="Times New Roman"/>
          <w:bCs/>
        </w:rPr>
      </w:pPr>
    </w:p>
    <w:p w14:paraId="5BB0C44A" w14:textId="26413D06" w:rsidR="006F7AEC" w:rsidRPr="00922D3F" w:rsidRDefault="006F7AEC" w:rsidP="006F7AEC">
      <w:pPr>
        <w:widowControl/>
        <w:contextualSpacing/>
        <w:jc w:val="both"/>
        <w:rPr>
          <w:rFonts w:ascii="Times New Roman" w:eastAsia="Calibri" w:hAnsi="Times New Roman" w:cs="Times New Roman"/>
          <w:bCs/>
        </w:rPr>
      </w:pPr>
      <w:r w:rsidRPr="006F7AEC">
        <w:rPr>
          <w:rFonts w:ascii="Times New Roman" w:eastAsia="Calibri" w:hAnsi="Times New Roman" w:cs="Times New Roman"/>
          <w:b/>
          <w:bCs/>
          <w:u w:val="single"/>
        </w:rPr>
        <w:t>Экологическое просвещение в работе библиотек</w:t>
      </w:r>
      <w:r w:rsidRPr="006F7AEC">
        <w:rPr>
          <w:rFonts w:ascii="Times New Roman" w:eastAsia="Calibri" w:hAnsi="Times New Roman" w:cs="Times New Roman"/>
        </w:rPr>
        <w:t xml:space="preserve"> также представлено различными форматами мероприятий: экологические акции </w:t>
      </w:r>
      <w:proofErr w:type="spellStart"/>
      <w:r w:rsidRPr="006F7AEC">
        <w:rPr>
          <w:rFonts w:ascii="Times New Roman" w:eastAsia="Calibri" w:hAnsi="Times New Roman" w:cs="Times New Roman"/>
        </w:rPr>
        <w:t>библиоэкскурсии</w:t>
      </w:r>
      <w:proofErr w:type="spellEnd"/>
      <w:r w:rsidRPr="006F7AEC">
        <w:rPr>
          <w:rFonts w:ascii="Times New Roman" w:eastAsia="Calibri" w:hAnsi="Times New Roman" w:cs="Times New Roman"/>
        </w:rPr>
        <w:t xml:space="preserve">, виртуальные экскурсии и выездные экскурсии по природным достопримечательностям района, познавательные </w:t>
      </w:r>
      <w:r w:rsidRPr="00922D3F">
        <w:rPr>
          <w:rFonts w:ascii="Times New Roman" w:eastAsia="Calibri" w:hAnsi="Times New Roman" w:cs="Times New Roman"/>
        </w:rPr>
        <w:lastRenderedPageBreak/>
        <w:t>игры, просветительские мероприятия и книжные выставки. В качестве примера работы в этом направлении можно привести цикл познавательных экскурсий, организованных для участников проекта «Университет третьего возраста»</w:t>
      </w:r>
      <w:r w:rsidR="00922D3F" w:rsidRPr="00922D3F">
        <w:rPr>
          <w:rFonts w:ascii="Times New Roman" w:eastAsia="Calibri" w:hAnsi="Times New Roman" w:cs="Times New Roman"/>
        </w:rPr>
        <w:t xml:space="preserve">, </w:t>
      </w:r>
      <w:r w:rsidR="00922D3F" w:rsidRPr="00922D3F">
        <w:rPr>
          <w:rFonts w:ascii="Times New Roman" w:hAnsi="Times New Roman" w:cs="Times New Roman"/>
        </w:rPr>
        <w:t>эколого-просветительская акция</w:t>
      </w:r>
      <w:r w:rsidR="00922D3F" w:rsidRPr="00922D3F">
        <w:rPr>
          <w:rFonts w:ascii="Times New Roman" w:hAnsi="Times New Roman" w:cs="Times New Roman"/>
          <w:b/>
        </w:rPr>
        <w:t xml:space="preserve"> </w:t>
      </w:r>
      <w:r w:rsidR="00922D3F" w:rsidRPr="00922D3F">
        <w:rPr>
          <w:rFonts w:ascii="Times New Roman" w:hAnsi="Times New Roman" w:cs="Times New Roman"/>
          <w:bCs/>
        </w:rPr>
        <w:t>«Наш общий дом - Земля»</w:t>
      </w:r>
      <w:r w:rsidRPr="00922D3F">
        <w:rPr>
          <w:rFonts w:ascii="Times New Roman" w:eastAsia="Calibri" w:hAnsi="Times New Roman" w:cs="Times New Roman"/>
          <w:bCs/>
        </w:rPr>
        <w:t>.</w:t>
      </w:r>
    </w:p>
    <w:p w14:paraId="1F50044C" w14:textId="77777777" w:rsidR="006F7AEC" w:rsidRDefault="006F7AEC" w:rsidP="006F7AEC">
      <w:pPr>
        <w:widowControl/>
        <w:contextualSpacing/>
        <w:jc w:val="both"/>
        <w:rPr>
          <w:rFonts w:ascii="Times New Roman" w:eastAsia="Calibri" w:hAnsi="Times New Roman" w:cs="Times New Roman"/>
        </w:rPr>
      </w:pPr>
    </w:p>
    <w:p w14:paraId="7547FA8E" w14:textId="62A8C80D" w:rsidR="00922D3F" w:rsidRPr="00922D3F" w:rsidRDefault="006F7AEC" w:rsidP="00922D3F">
      <w:pPr>
        <w:pStyle w:val="aa"/>
        <w:jc w:val="both"/>
        <w:rPr>
          <w:szCs w:val="24"/>
          <w:u w:val="none"/>
        </w:rPr>
      </w:pPr>
      <w:r w:rsidRPr="00922D3F">
        <w:rPr>
          <w:rFonts w:eastAsia="Calibri"/>
          <w:b/>
          <w:bCs/>
          <w:szCs w:val="24"/>
        </w:rPr>
        <w:t>Героико-патриотическое воспитание</w:t>
      </w:r>
      <w:r w:rsidRPr="00922D3F">
        <w:rPr>
          <w:rFonts w:eastAsia="Calibri"/>
          <w:b/>
          <w:bCs/>
          <w:szCs w:val="24"/>
          <w:u w:val="none"/>
        </w:rPr>
        <w:t xml:space="preserve"> </w:t>
      </w:r>
      <w:r w:rsidRPr="00922D3F">
        <w:rPr>
          <w:rFonts w:eastAsia="Calibri"/>
          <w:u w:val="none"/>
        </w:rPr>
        <w:t>ведётся во всех библиотеках района, в этом направлении они тесно сотруднича</w:t>
      </w:r>
      <w:r w:rsidR="00922D3F" w:rsidRPr="00922D3F">
        <w:rPr>
          <w:rFonts w:eastAsia="Calibri"/>
          <w:u w:val="none"/>
        </w:rPr>
        <w:t>ли</w:t>
      </w:r>
      <w:r w:rsidRPr="00922D3F">
        <w:rPr>
          <w:rFonts w:eastAsia="Calibri"/>
          <w:u w:val="none"/>
        </w:rPr>
        <w:t xml:space="preserve"> с социальными партнёрами - </w:t>
      </w:r>
      <w:r w:rsidRPr="00922D3F">
        <w:rPr>
          <w:u w:val="none"/>
        </w:rPr>
        <w:t xml:space="preserve">общеобразовательными, дошкольными, культурно-досуговыми учреждениями и органами местного </w:t>
      </w:r>
      <w:r w:rsidRPr="00922D3F">
        <w:rPr>
          <w:szCs w:val="24"/>
          <w:u w:val="none"/>
        </w:rPr>
        <w:t>самоуправления. Библиотеки провод</w:t>
      </w:r>
      <w:r w:rsidR="00922D3F" w:rsidRPr="00922D3F">
        <w:rPr>
          <w:szCs w:val="24"/>
          <w:u w:val="none"/>
        </w:rPr>
        <w:t>или</w:t>
      </w:r>
      <w:r w:rsidRPr="00922D3F">
        <w:rPr>
          <w:szCs w:val="24"/>
          <w:u w:val="none"/>
        </w:rPr>
        <w:t xml:space="preserve"> лекции, «Уроки мужества», «Уроки памяти» и другие мероприятия патриотической тематики</w:t>
      </w:r>
      <w:r w:rsidR="00922D3F" w:rsidRPr="00922D3F">
        <w:rPr>
          <w:szCs w:val="24"/>
          <w:u w:val="none"/>
        </w:rPr>
        <w:t>, например цикл мероприятий историко-патриотической направленности «России верные сыны», цикл историко-краеведческих, просветительских и патриотических мероприятий «Священный подвиг нашего народа»</w:t>
      </w:r>
      <w:r w:rsidR="00922D3F" w:rsidRPr="00922D3F">
        <w:rPr>
          <w:u w:val="none"/>
        </w:rPr>
        <w:t xml:space="preserve">, </w:t>
      </w:r>
      <w:r w:rsidR="00922D3F" w:rsidRPr="00922D3F">
        <w:rPr>
          <w:color w:val="000000"/>
          <w:szCs w:val="24"/>
          <w:u w:val="none"/>
        </w:rPr>
        <w:t>цикл мероприятий, посвящённых государственным праздникам Российской Федерации</w:t>
      </w:r>
      <w:r w:rsidR="00922D3F" w:rsidRPr="00922D3F">
        <w:rPr>
          <w:b/>
          <w:bCs/>
          <w:color w:val="000000"/>
          <w:szCs w:val="24"/>
          <w:u w:val="none"/>
        </w:rPr>
        <w:t xml:space="preserve"> </w:t>
      </w:r>
      <w:r w:rsidR="00922D3F" w:rsidRPr="00922D3F">
        <w:rPr>
          <w:color w:val="000000"/>
          <w:szCs w:val="24"/>
          <w:u w:val="none"/>
        </w:rPr>
        <w:t>«Гордимся своей державой!».</w:t>
      </w:r>
    </w:p>
    <w:p w14:paraId="0ED3932A" w14:textId="70B1B389" w:rsidR="006F7AEC" w:rsidRDefault="006F7AEC" w:rsidP="006F7AEC">
      <w:pPr>
        <w:widowControl/>
        <w:contextualSpacing/>
        <w:jc w:val="both"/>
        <w:rPr>
          <w:rFonts w:ascii="Times New Roman" w:hAnsi="Times New Roman" w:cs="Times New Roman"/>
        </w:rPr>
      </w:pPr>
    </w:p>
    <w:p w14:paraId="0A57EB7D" w14:textId="7D55BF1C" w:rsidR="00922D3F" w:rsidRPr="00922D3F" w:rsidRDefault="006F7AEC" w:rsidP="00922D3F">
      <w:pPr>
        <w:shd w:val="clear" w:color="auto" w:fill="FFFFFF"/>
        <w:jc w:val="both"/>
        <w:rPr>
          <w:rFonts w:ascii="Times New Roman" w:hAnsi="Times New Roman" w:cs="Times New Roman"/>
        </w:rPr>
      </w:pPr>
      <w:r w:rsidRPr="00922D3F">
        <w:rPr>
          <w:rFonts w:ascii="Times New Roman" w:eastAsia="Calibri" w:hAnsi="Times New Roman" w:cs="Times New Roman"/>
          <w:b/>
          <w:bCs/>
          <w:u w:val="single"/>
        </w:rPr>
        <w:t>Возрождение духовной культуры и нравственное воспитание</w:t>
      </w:r>
      <w:r w:rsidR="00922D3F" w:rsidRPr="00922D3F">
        <w:rPr>
          <w:rFonts w:ascii="Times New Roman" w:eastAsia="Calibri" w:hAnsi="Times New Roman" w:cs="Times New Roman"/>
        </w:rPr>
        <w:t xml:space="preserve"> </w:t>
      </w:r>
      <w:r w:rsidR="00922D3F" w:rsidRPr="00922D3F">
        <w:rPr>
          <w:rFonts w:ascii="Times New Roman" w:hAnsi="Times New Roman" w:cs="Times New Roman"/>
        </w:rPr>
        <w:t>работа в этом направлении включало в себя лектории, циклы бесед, викторины, обзоры, посвященные писателям и их книгам, знаменательным событиям мировой истории и культуры, знаковым и юбилейным датам, например, цикл тематических мероприятий, посвящённых поэтам и писателям, чьи юбилеи отмеча</w:t>
      </w:r>
      <w:r w:rsidR="00922D3F">
        <w:rPr>
          <w:rFonts w:ascii="Times New Roman" w:hAnsi="Times New Roman" w:cs="Times New Roman"/>
        </w:rPr>
        <w:t>лись</w:t>
      </w:r>
      <w:r w:rsidR="00922D3F" w:rsidRPr="00922D3F">
        <w:rPr>
          <w:rFonts w:ascii="Times New Roman" w:hAnsi="Times New Roman" w:cs="Times New Roman"/>
        </w:rPr>
        <w:t xml:space="preserve"> в 2023 году</w:t>
      </w:r>
      <w:r w:rsidR="00922D3F">
        <w:rPr>
          <w:rFonts w:ascii="Times New Roman" w:hAnsi="Times New Roman" w:cs="Times New Roman"/>
        </w:rPr>
        <w:t xml:space="preserve">, </w:t>
      </w:r>
      <w:r w:rsidR="00922D3F" w:rsidRPr="00922D3F">
        <w:rPr>
          <w:rFonts w:ascii="Times New Roman" w:hAnsi="Times New Roman" w:cs="Times New Roman"/>
        </w:rPr>
        <w:t xml:space="preserve">«Авторов нетленных строк поздравим», цикл мероприятий, посвящённых Дню славянской письменности и культуры «Величие слова славянского». </w:t>
      </w:r>
    </w:p>
    <w:p w14:paraId="71F1B921" w14:textId="7421784E" w:rsidR="006F7AEC" w:rsidRPr="00922D3F" w:rsidRDefault="006F7AEC" w:rsidP="00922D3F">
      <w:pPr>
        <w:contextualSpacing/>
        <w:jc w:val="both"/>
        <w:rPr>
          <w:rFonts w:ascii="Times New Roman" w:eastAsia="Calibri" w:hAnsi="Times New Roman" w:cs="Times New Roman"/>
        </w:rPr>
      </w:pPr>
    </w:p>
    <w:p w14:paraId="6B29C403" w14:textId="76678D4A" w:rsidR="00B07DA4" w:rsidRPr="00F0483B" w:rsidRDefault="00922D3F" w:rsidP="00B07DA4">
      <w:pPr>
        <w:contextualSpacing/>
        <w:jc w:val="both"/>
        <w:rPr>
          <w:rFonts w:ascii="Times New Roman" w:hAnsi="Times New Roman" w:cs="Times New Roman"/>
        </w:rPr>
      </w:pPr>
      <w:r w:rsidRPr="00B07DA4">
        <w:rPr>
          <w:rFonts w:ascii="Times New Roman" w:eastAsia="Calibri" w:hAnsi="Times New Roman" w:cs="Times New Roman"/>
          <w:b/>
          <w:bCs/>
          <w:u w:val="single"/>
        </w:rPr>
        <w:t>Пропаганда здорового образа жизни</w:t>
      </w:r>
      <w:r w:rsidRPr="00B07DA4">
        <w:rPr>
          <w:rFonts w:ascii="Times New Roman" w:eastAsia="Calibri" w:hAnsi="Times New Roman" w:cs="Times New Roman"/>
          <w:b/>
          <w:bCs/>
        </w:rPr>
        <w:t xml:space="preserve"> </w:t>
      </w:r>
      <w:r w:rsidRPr="00B07DA4">
        <w:rPr>
          <w:rFonts w:ascii="Times New Roman" w:eastAsia="Calibri" w:hAnsi="Times New Roman" w:cs="Times New Roman"/>
        </w:rPr>
        <w:t xml:space="preserve">велась с использование экспозиционной работы </w:t>
      </w:r>
      <w:r w:rsidR="00B07DA4" w:rsidRPr="00B07DA4">
        <w:rPr>
          <w:rFonts w:ascii="Times New Roman" w:eastAsia="Calibri" w:hAnsi="Times New Roman" w:cs="Times New Roman"/>
        </w:rPr>
        <w:t>–</w:t>
      </w:r>
      <w:r w:rsidRPr="00B07DA4">
        <w:rPr>
          <w:rFonts w:ascii="Times New Roman" w:eastAsia="Calibri" w:hAnsi="Times New Roman" w:cs="Times New Roman"/>
        </w:rPr>
        <w:t xml:space="preserve"> </w:t>
      </w:r>
      <w:r w:rsidR="00B07DA4" w:rsidRPr="00B07DA4">
        <w:rPr>
          <w:rFonts w:ascii="Times New Roman" w:eastAsia="Calibri" w:hAnsi="Times New Roman" w:cs="Times New Roman"/>
        </w:rPr>
        <w:t xml:space="preserve">библиотеки </w:t>
      </w:r>
      <w:r w:rsidRPr="00B07DA4">
        <w:rPr>
          <w:rFonts w:ascii="Times New Roman" w:eastAsia="Calibri" w:hAnsi="Times New Roman" w:cs="Times New Roman"/>
        </w:rPr>
        <w:t>активно</w:t>
      </w:r>
      <w:r w:rsidR="00B07DA4" w:rsidRPr="00B07DA4">
        <w:rPr>
          <w:rFonts w:ascii="Times New Roman" w:eastAsia="Calibri" w:hAnsi="Times New Roman" w:cs="Times New Roman"/>
        </w:rPr>
        <w:t xml:space="preserve"> использовали различные форматы книжных выставок, проводили беседы, игры для подрастающего поколения и привлекали для совместной работы специалистов- психологов. Например, </w:t>
      </w:r>
      <w:r w:rsidR="00B07DA4" w:rsidRPr="00B07DA4">
        <w:rPr>
          <w:rFonts w:ascii="Times New Roman" w:hAnsi="Times New Roman" w:cs="Times New Roman"/>
        </w:rPr>
        <w:t xml:space="preserve">был организован ряд встреч с практикующим </w:t>
      </w:r>
      <w:r w:rsidR="00B07DA4" w:rsidRPr="00F0483B">
        <w:rPr>
          <w:rFonts w:ascii="Times New Roman" w:hAnsi="Times New Roman" w:cs="Times New Roman"/>
        </w:rPr>
        <w:t>психологом, посвященных работе со стрессом, эмоциями, адаптации первоклассников к школе, общению со «взрослыми» родителями и других.</w:t>
      </w:r>
      <w:r w:rsidR="00261761" w:rsidRPr="00F0483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0483B" w:rsidRPr="009675D1">
        <w:rPr>
          <w:rFonts w:ascii="Times New Roman" w:eastAsia="Times New Roman" w:hAnsi="Times New Roman" w:cs="Times New Roman"/>
          <w:bCs/>
          <w:color w:val="000000"/>
        </w:rPr>
        <w:t>Также в течение года проводилась работа в рамках</w:t>
      </w:r>
      <w:r w:rsidR="00F0483B" w:rsidRPr="00F0483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0483B" w:rsidRPr="00F0483B">
        <w:rPr>
          <w:rFonts w:ascii="Times New Roman" w:hAnsi="Times New Roman" w:cs="Times New Roman"/>
        </w:rPr>
        <w:t>цикла мероприятий по пропаганде здорового образа жизни направленных на противодействие распространению наркомании, алкоголизма, табакокурения</w:t>
      </w:r>
      <w:r w:rsidR="00F0483B" w:rsidRPr="00F0483B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261761" w:rsidRPr="00F0483B">
        <w:rPr>
          <w:rFonts w:ascii="Times New Roman" w:eastAsia="Times New Roman" w:hAnsi="Times New Roman" w:cs="Times New Roman"/>
          <w:bCs/>
          <w:color w:val="000000"/>
        </w:rPr>
        <w:t>«Привычка жить без риска»</w:t>
      </w:r>
      <w:r w:rsidR="00F0483B" w:rsidRPr="00F0483B">
        <w:rPr>
          <w:rFonts w:ascii="Times New Roman" w:eastAsia="Times New Roman" w:hAnsi="Times New Roman" w:cs="Times New Roman"/>
          <w:bCs/>
          <w:color w:val="000000"/>
        </w:rPr>
        <w:t>.</w:t>
      </w:r>
      <w:r w:rsidR="00261761" w:rsidRPr="00F0483B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14:paraId="201F0184" w14:textId="77777777" w:rsidR="00B07DA4" w:rsidRPr="00F0483B" w:rsidRDefault="00B07DA4" w:rsidP="00B07DA4">
      <w:pPr>
        <w:contextualSpacing/>
        <w:jc w:val="both"/>
        <w:rPr>
          <w:rFonts w:ascii="Times New Roman" w:hAnsi="Times New Roman" w:cs="Times New Roman"/>
        </w:rPr>
      </w:pPr>
    </w:p>
    <w:p w14:paraId="2F6E3560" w14:textId="4931CA80" w:rsidR="00B07DA4" w:rsidRPr="00B07DA4" w:rsidRDefault="00B07DA4" w:rsidP="00B07DA4">
      <w:pPr>
        <w:contextualSpacing/>
        <w:jc w:val="both"/>
        <w:rPr>
          <w:rFonts w:ascii="Times New Roman" w:eastAsia="Calibri" w:hAnsi="Times New Roman" w:cs="Times New Roman"/>
          <w:bCs/>
        </w:rPr>
      </w:pPr>
      <w:r w:rsidRPr="00B07DA4">
        <w:rPr>
          <w:rFonts w:ascii="Times New Roman" w:eastAsia="Calibri" w:hAnsi="Times New Roman" w:cs="Times New Roman"/>
          <w:b/>
          <w:bCs/>
          <w:u w:val="single"/>
        </w:rPr>
        <w:t>Правовое просвещение</w:t>
      </w:r>
      <w:r w:rsidRPr="00B07DA4">
        <w:rPr>
          <w:rFonts w:ascii="Times New Roman" w:eastAsia="Calibri" w:hAnsi="Times New Roman" w:cs="Times New Roman"/>
        </w:rPr>
        <w:t xml:space="preserve"> проводилось, в основном в рамках работы Центров общественного доступа к социально-значимой информации, а кроме того, в библиотеках использовались такие формы работы, как лекции, правовые уроки и консультации, например, в рамках </w:t>
      </w:r>
      <w:r w:rsidRPr="00B07DA4">
        <w:rPr>
          <w:rFonts w:ascii="Times New Roman" w:hAnsi="Times New Roman" w:cs="Times New Roman"/>
        </w:rPr>
        <w:t xml:space="preserve">Недели молодого избирателя </w:t>
      </w:r>
      <w:r w:rsidRPr="00B07DA4">
        <w:rPr>
          <w:rFonts w:ascii="Times New Roman" w:hAnsi="Times New Roman" w:cs="Times New Roman"/>
          <w:bCs/>
        </w:rPr>
        <w:t xml:space="preserve">«Неделя молодого избирателя «Думай! Действуй! Выбирай!», цикл информационных и массовых мероприятий «Будь в курсе». </w:t>
      </w:r>
    </w:p>
    <w:p w14:paraId="127065B0" w14:textId="77777777" w:rsidR="00B07DA4" w:rsidRPr="00B07DA4" w:rsidRDefault="00B07DA4" w:rsidP="00B07DA4">
      <w:pPr>
        <w:contextualSpacing/>
        <w:jc w:val="both"/>
        <w:rPr>
          <w:rFonts w:ascii="Times New Roman" w:eastAsia="Calibri" w:hAnsi="Times New Roman" w:cs="Times New Roman"/>
        </w:rPr>
      </w:pPr>
    </w:p>
    <w:p w14:paraId="320262BE" w14:textId="4E65E1A5" w:rsidR="00B07DA4" w:rsidRPr="00F0483B" w:rsidRDefault="00B07DA4" w:rsidP="00F0483B">
      <w:pPr>
        <w:contextualSpacing/>
        <w:jc w:val="both"/>
        <w:rPr>
          <w:rFonts w:ascii="Times New Roman" w:eastAsia="Calibri" w:hAnsi="Times New Roman" w:cs="Times New Roman"/>
        </w:rPr>
      </w:pPr>
      <w:r w:rsidRPr="00F0483B">
        <w:rPr>
          <w:rFonts w:ascii="Times New Roman" w:eastAsia="Calibri" w:hAnsi="Times New Roman" w:cs="Times New Roman"/>
          <w:b/>
          <w:bCs/>
          <w:u w:val="single"/>
        </w:rPr>
        <w:t>Работа с социально незащищенными слоями населения</w:t>
      </w:r>
      <w:r w:rsidR="00261761" w:rsidRPr="00F0483B">
        <w:rPr>
          <w:rFonts w:ascii="Times New Roman" w:eastAsia="Calibri" w:hAnsi="Times New Roman" w:cs="Times New Roman"/>
        </w:rPr>
        <w:t xml:space="preserve"> </w:t>
      </w:r>
      <w:r w:rsidR="00F0483B" w:rsidRPr="00F0483B">
        <w:rPr>
          <w:rFonts w:ascii="Times New Roman" w:eastAsia="Calibri" w:hAnsi="Times New Roman" w:cs="Times New Roman"/>
        </w:rPr>
        <w:t xml:space="preserve">велась, в основном в сотрудничестве с партнёрами – социальными учреждениями и специализированными учебными заведениями: МАУ «Комплексный социальный центр социального обслуживания населения», </w:t>
      </w:r>
      <w:r w:rsidR="00F0483B" w:rsidRPr="00F0483B">
        <w:rPr>
          <w:rFonts w:ascii="Times New Roman" w:hAnsi="Times New Roman" w:cs="Times New Roman"/>
          <w:color w:val="000000"/>
          <w:shd w:val="clear" w:color="auto" w:fill="FFFFFF"/>
        </w:rPr>
        <w:t>БОУ ЛО «</w:t>
      </w:r>
      <w:proofErr w:type="spellStart"/>
      <w:r w:rsidR="00F0483B" w:rsidRPr="00F0483B">
        <w:rPr>
          <w:rFonts w:ascii="Times New Roman" w:hAnsi="Times New Roman" w:cs="Times New Roman"/>
          <w:color w:val="000000"/>
          <w:shd w:val="clear" w:color="auto" w:fill="FFFFFF"/>
        </w:rPr>
        <w:t>Мгинская</w:t>
      </w:r>
      <w:proofErr w:type="spellEnd"/>
      <w:r w:rsidR="00F0483B" w:rsidRPr="00F0483B">
        <w:rPr>
          <w:rFonts w:ascii="Times New Roman" w:hAnsi="Times New Roman" w:cs="Times New Roman"/>
          <w:color w:val="000000"/>
          <w:shd w:val="clear" w:color="auto" w:fill="FFFFFF"/>
        </w:rPr>
        <w:t xml:space="preserve"> школа-интернат, реализующая адаптированные образовательные программы для детей с нарушениями зрения», </w:t>
      </w:r>
      <w:r w:rsidR="00F0483B" w:rsidRPr="00F0483B">
        <w:rPr>
          <w:rFonts w:ascii="Times New Roman" w:hAnsi="Times New Roman" w:cs="Times New Roman"/>
          <w:color w:val="333333"/>
          <w:shd w:val="clear" w:color="auto" w:fill="FFFFFF"/>
        </w:rPr>
        <w:t xml:space="preserve">Центр психолого-педагогической реабилитации и коррекции «Логос» и другими. Также в библиотеках </w:t>
      </w:r>
      <w:r w:rsidR="00F0483B" w:rsidRPr="00F0483B">
        <w:rPr>
          <w:rFonts w:ascii="Times New Roman" w:hAnsi="Times New Roman" w:cs="Times New Roman"/>
          <w:color w:val="000000"/>
          <w:shd w:val="clear" w:color="auto" w:fill="FFFFFF"/>
        </w:rPr>
        <w:t xml:space="preserve">велась работа в рамках цикла мероприятий </w:t>
      </w:r>
      <w:r w:rsidR="00F0483B" w:rsidRPr="00F0483B">
        <w:rPr>
          <w:rFonts w:ascii="Times New Roman" w:hAnsi="Times New Roman" w:cs="Times New Roman"/>
          <w:bCs/>
          <w:color w:val="000000"/>
          <w:shd w:val="clear" w:color="auto" w:fill="FFFFFF"/>
        </w:rPr>
        <w:t>«Бывает ли беда чужой?».</w:t>
      </w:r>
    </w:p>
    <w:p w14:paraId="278ACFBB" w14:textId="77777777" w:rsidR="00261761" w:rsidRPr="00B07DA4" w:rsidRDefault="00261761" w:rsidP="00261761">
      <w:pPr>
        <w:contextualSpacing/>
      </w:pPr>
    </w:p>
    <w:p w14:paraId="2092D5B6" w14:textId="1272BA72" w:rsidR="00B07DA4" w:rsidRPr="0052210E" w:rsidRDefault="00B07DA4" w:rsidP="009675D1">
      <w:pPr>
        <w:pStyle w:val="a5"/>
        <w:tabs>
          <w:tab w:val="left" w:pos="1276"/>
        </w:tabs>
        <w:spacing w:before="8"/>
        <w:jc w:val="both"/>
        <w:rPr>
          <w:sz w:val="24"/>
          <w:szCs w:val="24"/>
        </w:rPr>
      </w:pPr>
      <w:r w:rsidRPr="0091214F">
        <w:rPr>
          <w:rFonts w:eastAsia="Calibri"/>
          <w:b/>
          <w:bCs/>
          <w:sz w:val="24"/>
          <w:szCs w:val="24"/>
          <w:u w:val="single"/>
        </w:rPr>
        <w:t>Формирование культуры межнационального общения и противодействия экстремизму</w:t>
      </w:r>
      <w:r w:rsidR="00AB36EA" w:rsidRPr="0091214F">
        <w:rPr>
          <w:rFonts w:eastAsia="Calibri"/>
          <w:sz w:val="24"/>
          <w:szCs w:val="24"/>
        </w:rPr>
        <w:t xml:space="preserve">: работа в этом направлении велась в рамках деятельности «Дома дружбы» Кировского района, который организован на базе МКУК «ЦМБ». </w:t>
      </w:r>
      <w:r w:rsidR="0091214F" w:rsidRPr="0091214F">
        <w:rPr>
          <w:rFonts w:eastAsia="Calibri"/>
          <w:sz w:val="24"/>
          <w:szCs w:val="24"/>
        </w:rPr>
        <w:t xml:space="preserve">Проводились </w:t>
      </w:r>
      <w:r w:rsidR="0091214F" w:rsidRPr="0091214F">
        <w:rPr>
          <w:sz w:val="24"/>
          <w:szCs w:val="24"/>
        </w:rPr>
        <w:t xml:space="preserve">литературные гостиные, часы народной культуры, дни национальных культур, например, часы народной культуры «Знакомство с Русской горницей», литературная гостиная «Уроки </w:t>
      </w:r>
      <w:r w:rsidR="0091214F" w:rsidRPr="0091214F">
        <w:rPr>
          <w:sz w:val="24"/>
          <w:szCs w:val="24"/>
        </w:rPr>
        <w:lastRenderedPageBreak/>
        <w:t>жизни Расула Гамзатова», вечер-встреча «Россия - Казахстан: культурные и исторические связи» и другие.</w:t>
      </w:r>
      <w:r w:rsidR="0052210E">
        <w:rPr>
          <w:sz w:val="24"/>
          <w:szCs w:val="24"/>
        </w:rPr>
        <w:t xml:space="preserve"> </w:t>
      </w:r>
      <w:r w:rsidR="00AB36EA" w:rsidRPr="00AB36EA">
        <w:rPr>
          <w:rFonts w:eastAsia="Calibri"/>
        </w:rPr>
        <w:t>Кроме того, в библи</w:t>
      </w:r>
      <w:r w:rsidR="0052210E">
        <w:rPr>
          <w:rFonts w:eastAsia="Calibri"/>
        </w:rPr>
        <w:t>о</w:t>
      </w:r>
      <w:r w:rsidR="00AB36EA" w:rsidRPr="00AB36EA">
        <w:rPr>
          <w:rFonts w:eastAsia="Calibri"/>
        </w:rPr>
        <w:t xml:space="preserve">теках проводились мероприятия в рамках </w:t>
      </w:r>
      <w:r w:rsidR="00AB36EA" w:rsidRPr="00AB36EA">
        <w:rPr>
          <w:bCs/>
          <w:color w:val="000000"/>
          <w:sz w:val="24"/>
          <w:szCs w:val="24"/>
          <w:shd w:val="clear" w:color="auto" w:fill="FFFFFF"/>
        </w:rPr>
        <w:t>цикл</w:t>
      </w:r>
      <w:r w:rsidR="00AB36EA" w:rsidRPr="00AB36EA">
        <w:rPr>
          <w:bCs/>
          <w:color w:val="000000"/>
          <w:shd w:val="clear" w:color="auto" w:fill="FFFFFF"/>
        </w:rPr>
        <w:t>а</w:t>
      </w:r>
      <w:r w:rsidR="00AB36EA" w:rsidRPr="00AB36EA">
        <w:rPr>
          <w:b/>
          <w:color w:val="000000"/>
          <w:shd w:val="clear" w:color="auto" w:fill="FFFFFF"/>
        </w:rPr>
        <w:t xml:space="preserve"> </w:t>
      </w:r>
      <w:r w:rsidR="00AB36EA" w:rsidRPr="00AB36EA">
        <w:rPr>
          <w:bCs/>
          <w:color w:val="000000"/>
          <w:sz w:val="24"/>
          <w:szCs w:val="24"/>
          <w:shd w:val="clear" w:color="auto" w:fill="FFFFFF"/>
        </w:rPr>
        <w:t>«Терроризм – угроза миру нашему»</w:t>
      </w:r>
      <w:r w:rsidR="00AB36EA" w:rsidRPr="00AB36EA">
        <w:rPr>
          <w:bCs/>
          <w:color w:val="000000"/>
          <w:shd w:val="clear" w:color="auto" w:fill="FFFFFF"/>
        </w:rPr>
        <w:t>.</w:t>
      </w:r>
    </w:p>
    <w:p w14:paraId="2F35A48D" w14:textId="77777777" w:rsidR="00AB36EA" w:rsidRDefault="00AB36EA" w:rsidP="00F0483B">
      <w:pPr>
        <w:contextualSpacing/>
        <w:jc w:val="both"/>
        <w:rPr>
          <w:rFonts w:ascii="Times New Roman" w:eastAsia="Calibri" w:hAnsi="Times New Roman" w:cs="Times New Roman"/>
        </w:rPr>
      </w:pPr>
    </w:p>
    <w:p w14:paraId="2E43C856" w14:textId="479C03DE" w:rsidR="006F7AEC" w:rsidRPr="009675D1" w:rsidRDefault="00B07DA4" w:rsidP="009675D1">
      <w:pPr>
        <w:pStyle w:val="a5"/>
        <w:tabs>
          <w:tab w:val="left" w:pos="1276"/>
        </w:tabs>
        <w:spacing w:before="8"/>
        <w:jc w:val="both"/>
        <w:rPr>
          <w:sz w:val="24"/>
          <w:szCs w:val="24"/>
        </w:rPr>
      </w:pPr>
      <w:r w:rsidRPr="009675D1">
        <w:rPr>
          <w:rFonts w:eastAsia="Calibri"/>
          <w:b/>
          <w:bCs/>
          <w:sz w:val="24"/>
          <w:szCs w:val="24"/>
          <w:u w:val="single"/>
        </w:rPr>
        <w:t>Раскрытие творческого потенциала земляков и популяризация литературного творчества местных авторов</w:t>
      </w:r>
      <w:r w:rsidR="0052210E" w:rsidRPr="009675D1">
        <w:rPr>
          <w:rFonts w:eastAsia="Calibri"/>
          <w:sz w:val="24"/>
          <w:szCs w:val="24"/>
        </w:rPr>
        <w:t xml:space="preserve">: работа в этом направлении традиционно ведётся очень активно, поскольку у библиотек налажены многолетние связи с творческими земляками. Проводились </w:t>
      </w:r>
      <w:r w:rsidR="0052210E" w:rsidRPr="009675D1">
        <w:rPr>
          <w:sz w:val="24"/>
          <w:szCs w:val="24"/>
        </w:rPr>
        <w:t>встречи в «Литературной гостиной», выставки прикладного творчества, творческие вечера, выставки художественных работ и т.п.</w:t>
      </w:r>
    </w:p>
    <w:p w14:paraId="1C023C2C" w14:textId="77777777" w:rsidR="00F404E4" w:rsidRDefault="00F404E4" w:rsidP="00F404E4">
      <w:p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jc w:val="both"/>
      </w:pPr>
    </w:p>
    <w:p w14:paraId="6426B8E3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0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Программно-проектная деятельность библиотек, в т. ч. на основе взаимодействия с негосударственными организациями.</w:t>
      </w:r>
    </w:p>
    <w:p w14:paraId="3C8FDADF" w14:textId="3D8238D6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Количество проектов, реализуемых в отчетном году</w:t>
      </w:r>
      <w:r w:rsidR="009675D1">
        <w:rPr>
          <w:rFonts w:ascii="Times New Roman" w:eastAsia="Times New Roman" w:hAnsi="Times New Roman" w:cs="Times New Roman"/>
          <w:color w:val="000000"/>
        </w:rPr>
        <w:t xml:space="preserve"> - </w:t>
      </w:r>
      <w:r w:rsidR="000764BC"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Times New Roman" w:eastAsia="Times New Roman" w:hAnsi="Times New Roman" w:cs="Times New Roman"/>
          <w:color w:val="000000"/>
        </w:rPr>
        <w:t>, и общая сумма средств, привлеченных в ходе их реализации (перечислить наиболее крупные проекты, суммы и грантодателей)</w:t>
      </w:r>
      <w:r w:rsidR="009675D1">
        <w:rPr>
          <w:rFonts w:ascii="Times New Roman" w:eastAsia="Times New Roman" w:hAnsi="Times New Roman" w:cs="Times New Roman"/>
          <w:color w:val="000000"/>
        </w:rPr>
        <w:t xml:space="preserve"> -</w:t>
      </w:r>
      <w:r w:rsidR="005233FF">
        <w:rPr>
          <w:rFonts w:ascii="Times New Roman" w:eastAsia="Times New Roman" w:hAnsi="Times New Roman" w:cs="Times New Roman"/>
          <w:color w:val="000000"/>
        </w:rPr>
        <w:t xml:space="preserve"> </w:t>
      </w:r>
      <w:r w:rsidR="009675D1"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>. Из общего числа проектов - количество проектов и привлеченных средств по продвижению книги и чтения</w:t>
      </w:r>
      <w:r w:rsidR="009675D1">
        <w:rPr>
          <w:rFonts w:ascii="Times New Roman" w:eastAsia="Times New Roman" w:hAnsi="Times New Roman" w:cs="Times New Roman"/>
          <w:color w:val="000000"/>
        </w:rPr>
        <w:t xml:space="preserve"> - </w:t>
      </w:r>
      <w:r w:rsidR="000764BC"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5D28AE93" w14:textId="77777777" w:rsidR="005233FF" w:rsidRDefault="005233FF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color w:val="000000"/>
        </w:rPr>
      </w:pPr>
    </w:p>
    <w:p w14:paraId="75CC60E5" w14:textId="77777777" w:rsidR="00606EF3" w:rsidRPr="000764BC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9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Общая характеристика читательской аудитории муниципальных библиотек: структура, интересы и предпочтения, наблюдаемые изменения (на основе данных исследований, мониторингов, опросов и т. п.).</w:t>
      </w:r>
    </w:p>
    <w:p w14:paraId="380BEDA5" w14:textId="77777777" w:rsidR="000764BC" w:rsidRPr="000764BC" w:rsidRDefault="000764BC" w:rsidP="000764BC">
      <w:pPr>
        <w:pStyle w:val="a5"/>
        <w:tabs>
          <w:tab w:val="left" w:pos="1276"/>
        </w:tabs>
        <w:spacing w:before="8"/>
        <w:jc w:val="both"/>
        <w:rPr>
          <w:sz w:val="24"/>
          <w:szCs w:val="24"/>
        </w:rPr>
      </w:pPr>
      <w:r w:rsidRPr="000764BC">
        <w:rPr>
          <w:sz w:val="24"/>
          <w:szCs w:val="24"/>
        </w:rPr>
        <w:t>49 % - дети,</w:t>
      </w:r>
    </w:p>
    <w:p w14:paraId="3CA89F25" w14:textId="77777777" w:rsidR="000764BC" w:rsidRPr="000764BC" w:rsidRDefault="000764BC" w:rsidP="000764BC">
      <w:pPr>
        <w:pStyle w:val="a5"/>
        <w:tabs>
          <w:tab w:val="left" w:pos="1276"/>
        </w:tabs>
        <w:spacing w:before="8"/>
        <w:jc w:val="both"/>
        <w:rPr>
          <w:sz w:val="24"/>
          <w:szCs w:val="24"/>
        </w:rPr>
      </w:pPr>
      <w:r w:rsidRPr="000764BC">
        <w:rPr>
          <w:sz w:val="24"/>
          <w:szCs w:val="24"/>
        </w:rPr>
        <w:t>7 % - юношество, молодежь,</w:t>
      </w:r>
    </w:p>
    <w:p w14:paraId="357B404E" w14:textId="1DC2C7AA" w:rsidR="009675D1" w:rsidRPr="000764BC" w:rsidRDefault="000764BC" w:rsidP="000764BC">
      <w:pPr>
        <w:pStyle w:val="a5"/>
        <w:tabs>
          <w:tab w:val="left" w:pos="1276"/>
        </w:tabs>
        <w:spacing w:before="8"/>
        <w:jc w:val="both"/>
        <w:rPr>
          <w:sz w:val="24"/>
          <w:szCs w:val="24"/>
        </w:rPr>
      </w:pPr>
      <w:r w:rsidRPr="000764BC">
        <w:rPr>
          <w:sz w:val="24"/>
          <w:szCs w:val="24"/>
        </w:rPr>
        <w:t>44 % - взрослые.</w:t>
      </w:r>
    </w:p>
    <w:p w14:paraId="5045F723" w14:textId="77777777" w:rsidR="009675D1" w:rsidRDefault="009675D1" w:rsidP="009675D1">
      <w:pPr>
        <w:pBdr>
          <w:top w:val="nil"/>
          <w:left w:val="nil"/>
          <w:bottom w:val="nil"/>
          <w:right w:val="nil"/>
          <w:between w:val="nil"/>
        </w:pBdr>
        <w:tabs>
          <w:tab w:val="left" w:pos="1199"/>
        </w:tabs>
        <w:jc w:val="both"/>
      </w:pPr>
    </w:p>
    <w:p w14:paraId="3CAE20C3" w14:textId="77777777" w:rsidR="00606EF3" w:rsidRPr="00CF4BA5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CF4BA5">
        <w:rPr>
          <w:rFonts w:ascii="Times New Roman" w:eastAsia="Times New Roman" w:hAnsi="Times New Roman" w:cs="Times New Roman"/>
          <w:i/>
          <w:color w:val="000000"/>
        </w:rPr>
        <w:t>Краткие выводы по разделу. Изменения в обслуживании населения и проектной деятельности в анализируемом году. Влияние читательской аудитории на организацию и развитие библиотечного обслуживания.</w:t>
      </w:r>
    </w:p>
    <w:p w14:paraId="30B9372B" w14:textId="08E0CF9B" w:rsidR="003532A6" w:rsidRDefault="00CF4BA5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Cs/>
          <w:color w:val="000000"/>
        </w:rPr>
      </w:pPr>
      <w:r w:rsidRPr="00CF4BA5">
        <w:rPr>
          <w:rFonts w:ascii="Times New Roman" w:eastAsia="Times New Roman" w:hAnsi="Times New Roman" w:cs="Times New Roman"/>
          <w:iCs/>
          <w:color w:val="000000"/>
        </w:rPr>
        <w:t>Изменени</w:t>
      </w:r>
      <w:r>
        <w:rPr>
          <w:rFonts w:ascii="Times New Roman" w:eastAsia="Times New Roman" w:hAnsi="Times New Roman" w:cs="Times New Roman"/>
          <w:iCs/>
          <w:color w:val="000000"/>
        </w:rPr>
        <w:t>й</w:t>
      </w:r>
      <w:r w:rsidRPr="00CF4BA5">
        <w:rPr>
          <w:rFonts w:ascii="Times New Roman" w:eastAsia="Times New Roman" w:hAnsi="Times New Roman" w:cs="Times New Roman"/>
          <w:iCs/>
          <w:color w:val="000000"/>
        </w:rPr>
        <w:t xml:space="preserve"> в обслуживании населения и проектной деятельности в анализируемом году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не происходило</w:t>
      </w:r>
      <w:r w:rsidRPr="00CF4BA5">
        <w:rPr>
          <w:rFonts w:ascii="Times New Roman" w:eastAsia="Times New Roman" w:hAnsi="Times New Roman" w:cs="Times New Roman"/>
          <w:iCs/>
          <w:color w:val="000000"/>
        </w:rPr>
        <w:t>.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Библиотеки проводили работу в рамках утверждённых планов и существующих проектов. </w:t>
      </w:r>
    </w:p>
    <w:p w14:paraId="30483ED8" w14:textId="1B0E4715" w:rsidR="00CF4BA5" w:rsidRPr="00CF4BA5" w:rsidRDefault="00CF4BA5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>Ч</w:t>
      </w:r>
      <w:r w:rsidRPr="00CF4BA5">
        <w:rPr>
          <w:rFonts w:ascii="Times New Roman" w:eastAsia="Times New Roman" w:hAnsi="Times New Roman" w:cs="Times New Roman"/>
          <w:iCs/>
          <w:color w:val="000000"/>
        </w:rPr>
        <w:t>итательск</w:t>
      </w:r>
      <w:r>
        <w:rPr>
          <w:rFonts w:ascii="Times New Roman" w:eastAsia="Times New Roman" w:hAnsi="Times New Roman" w:cs="Times New Roman"/>
          <w:iCs/>
          <w:color w:val="000000"/>
        </w:rPr>
        <w:t>ая</w:t>
      </w:r>
      <w:r w:rsidRPr="00CF4BA5">
        <w:rPr>
          <w:rFonts w:ascii="Times New Roman" w:eastAsia="Times New Roman" w:hAnsi="Times New Roman" w:cs="Times New Roman"/>
          <w:iCs/>
          <w:color w:val="000000"/>
        </w:rPr>
        <w:t xml:space="preserve"> аудитори</w:t>
      </w:r>
      <w:r>
        <w:rPr>
          <w:rFonts w:ascii="Times New Roman" w:eastAsia="Times New Roman" w:hAnsi="Times New Roman" w:cs="Times New Roman"/>
          <w:iCs/>
          <w:color w:val="000000"/>
        </w:rPr>
        <w:t>я и её предпочтения, безусловно, оказывают</w:t>
      </w:r>
      <w:r w:rsidRPr="00CF4BA5">
        <w:rPr>
          <w:rFonts w:ascii="Times New Roman" w:eastAsia="Times New Roman" w:hAnsi="Times New Roman" w:cs="Times New Roman"/>
          <w:i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</w:rPr>
        <w:t>в</w:t>
      </w:r>
      <w:r w:rsidRPr="00CF4BA5">
        <w:rPr>
          <w:rFonts w:ascii="Times New Roman" w:eastAsia="Times New Roman" w:hAnsi="Times New Roman" w:cs="Times New Roman"/>
          <w:iCs/>
          <w:color w:val="000000"/>
        </w:rPr>
        <w:t>лия</w:t>
      </w:r>
      <w:r>
        <w:rPr>
          <w:rFonts w:ascii="Times New Roman" w:eastAsia="Times New Roman" w:hAnsi="Times New Roman" w:cs="Times New Roman"/>
          <w:iCs/>
          <w:color w:val="000000"/>
        </w:rPr>
        <w:t>ние</w:t>
      </w:r>
      <w:r w:rsidRPr="00CF4BA5">
        <w:rPr>
          <w:rFonts w:ascii="Times New Roman" w:eastAsia="Times New Roman" w:hAnsi="Times New Roman" w:cs="Times New Roman"/>
          <w:iCs/>
          <w:color w:val="000000"/>
        </w:rPr>
        <w:t xml:space="preserve"> на организацию и развитие библиотечного обслуживания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. Например, в библиотеках учитывается то, что детская и молодёжная аудитории предпочитают участвовать в различных активностях, поэтому для них проводятся мероприятия, в программу которых входят различные игры, квесты и пр., но при этом из таких мероприятий не исключается и познавательная просветительская составляющая. </w:t>
      </w:r>
    </w:p>
    <w:p w14:paraId="7F2B9E25" w14:textId="77777777" w:rsidR="00606EF3" w:rsidRDefault="00606EF3" w:rsidP="001729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</w:rPr>
      </w:pPr>
    </w:p>
    <w:p w14:paraId="475EF251" w14:textId="77777777" w:rsidR="00606EF3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0"/>
        </w:tabs>
        <w:ind w:firstLine="76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Краеведческая деятельность</w:t>
      </w:r>
    </w:p>
    <w:p w14:paraId="2082F774" w14:textId="77777777" w:rsidR="00606EF3" w:rsidRPr="001729A0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8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Реализация краеведческих проектов, в том числе корпоративных (перечислить наиболее крупные).</w:t>
      </w:r>
    </w:p>
    <w:p w14:paraId="4EF9802C" w14:textId="3D64DC28" w:rsidR="001729A0" w:rsidRPr="005233FF" w:rsidRDefault="001729A0" w:rsidP="005233FF">
      <w:pPr>
        <w:pStyle w:val="a3"/>
        <w:numPr>
          <w:ilvl w:val="0"/>
          <w:numId w:val="28"/>
        </w:numPr>
        <w:jc w:val="both"/>
      </w:pPr>
      <w:r w:rsidRPr="005233FF">
        <w:t>Проект «КЛИО» (клуб любителей истории Отрадного) (пешеходные, вело- и авто-экскурсии по местам боевой славы Кировского района)</w:t>
      </w:r>
      <w:r w:rsidR="000B3493" w:rsidRPr="005233FF">
        <w:t xml:space="preserve"> Отрадненская библиотека;</w:t>
      </w:r>
    </w:p>
    <w:p w14:paraId="6A51186A" w14:textId="615EB3CF" w:rsidR="001729A0" w:rsidRPr="005233FF" w:rsidRDefault="001729A0" w:rsidP="005233FF">
      <w:pPr>
        <w:pStyle w:val="a3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</w:pPr>
      <w:r w:rsidRPr="005233FF">
        <w:t xml:space="preserve">Проект «Солдаты старых стен» (встречи </w:t>
      </w:r>
      <w:proofErr w:type="spellStart"/>
      <w:r w:rsidRPr="005233FF">
        <w:t>брикофилов</w:t>
      </w:r>
      <w:proofErr w:type="spellEnd"/>
      <w:r w:rsidRPr="005233FF">
        <w:t xml:space="preserve"> </w:t>
      </w:r>
      <w:r w:rsidR="000B3493" w:rsidRPr="005233FF">
        <w:t xml:space="preserve">- </w:t>
      </w:r>
      <w:r w:rsidRPr="005233FF">
        <w:t>коллекционеров кирпичей)</w:t>
      </w:r>
      <w:r w:rsidR="000B3493" w:rsidRPr="005233FF">
        <w:t xml:space="preserve"> - Отрадненская библиотека;</w:t>
      </w:r>
    </w:p>
    <w:p w14:paraId="1166EC2E" w14:textId="6B4E74A0" w:rsidR="001729A0" w:rsidRPr="005233FF" w:rsidRDefault="000B3493" w:rsidP="005233FF">
      <w:pPr>
        <w:pStyle w:val="a3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</w:pPr>
      <w:r w:rsidRPr="005233FF">
        <w:t xml:space="preserve">Проект </w:t>
      </w:r>
      <w:r w:rsidR="001729A0" w:rsidRPr="005233FF">
        <w:t xml:space="preserve">«Доброе слово - поселку родному» </w:t>
      </w:r>
      <w:r w:rsidRPr="005233FF">
        <w:t xml:space="preserve">(стационарные и выездные мероприятия с демонстрацией краеведческих изданий и проведением обзоров исторической и краеведческой литературы, интеграция библиотечной работы в программы социально-значимых мероприятий ОМСУ) - </w:t>
      </w:r>
      <w:proofErr w:type="spellStart"/>
      <w:r w:rsidR="001729A0" w:rsidRPr="005233FF">
        <w:t>Мгинская</w:t>
      </w:r>
      <w:proofErr w:type="spellEnd"/>
      <w:r w:rsidR="001729A0" w:rsidRPr="005233FF">
        <w:t xml:space="preserve"> объединённая биб</w:t>
      </w:r>
      <w:r w:rsidRPr="005233FF">
        <w:t>л</w:t>
      </w:r>
      <w:r w:rsidR="001729A0" w:rsidRPr="005233FF">
        <w:t>иотека</w:t>
      </w:r>
      <w:r w:rsidRPr="005233FF">
        <w:t>;</w:t>
      </w:r>
    </w:p>
    <w:p w14:paraId="2FF85CE8" w14:textId="3EAEAE26" w:rsidR="000B3493" w:rsidRPr="00CF4BA5" w:rsidRDefault="000B3493" w:rsidP="00CF4BA5">
      <w:pPr>
        <w:pStyle w:val="a3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bCs/>
        </w:rPr>
      </w:pPr>
      <w:r w:rsidRPr="005233FF">
        <w:rPr>
          <w:bCs/>
        </w:rPr>
        <w:t xml:space="preserve">Детский историко-краеведческий лекторий «Земля, где я живу» (интерактивные уроки–путешествия, виртуальные викторины, творческие конкурсы) - </w:t>
      </w:r>
      <w:proofErr w:type="spellStart"/>
      <w:r w:rsidRPr="005233FF">
        <w:rPr>
          <w:bCs/>
        </w:rPr>
        <w:t>Назиевская</w:t>
      </w:r>
      <w:proofErr w:type="spellEnd"/>
      <w:r w:rsidRPr="005233FF">
        <w:rPr>
          <w:bCs/>
        </w:rPr>
        <w:t xml:space="preserve"> библиотека</w:t>
      </w:r>
      <w:r w:rsidR="005233FF">
        <w:rPr>
          <w:bCs/>
        </w:rPr>
        <w:t>.</w:t>
      </w:r>
    </w:p>
    <w:p w14:paraId="5B5BD170" w14:textId="77777777" w:rsidR="00606EF3" w:rsidRPr="002374EF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lastRenderedPageBreak/>
        <w:t>Формирование краеведческих БД и электронных библиотек.</w:t>
      </w:r>
    </w:p>
    <w:p w14:paraId="6FA6CE9F" w14:textId="23372E9A" w:rsidR="002374EF" w:rsidRDefault="002374EF" w:rsidP="002374EF">
      <w:pPr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 всех библиотеках ведутся краеведческие картотеки.</w:t>
      </w:r>
    </w:p>
    <w:p w14:paraId="6EADAFA9" w14:textId="77777777" w:rsidR="004A4945" w:rsidRDefault="004A4945" w:rsidP="002374EF">
      <w:pPr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jc w:val="both"/>
      </w:pPr>
    </w:p>
    <w:p w14:paraId="6C7EADA5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/>
          <w:color w:val="000000"/>
        </w:rPr>
      </w:pPr>
      <w:r w:rsidRPr="00CF4BA5">
        <w:rPr>
          <w:rFonts w:ascii="Times New Roman" w:eastAsia="Times New Roman" w:hAnsi="Times New Roman" w:cs="Times New Roman"/>
          <w:i/>
          <w:color w:val="000000"/>
        </w:rPr>
        <w:t>Краткие выводы по разделу. Перспективные направления развития краеведческой деятельности в регионе.</w:t>
      </w:r>
    </w:p>
    <w:p w14:paraId="2DBF6F8B" w14:textId="32A24525" w:rsidR="00CF4BA5" w:rsidRPr="00CF4BA5" w:rsidRDefault="004A4945" w:rsidP="00606EF3">
      <w:pPr>
        <w:pBdr>
          <w:top w:val="nil"/>
          <w:left w:val="nil"/>
          <w:bottom w:val="nil"/>
          <w:right w:val="nil"/>
          <w:between w:val="nil"/>
        </w:pBdr>
        <w:ind w:firstLine="760"/>
        <w:jc w:val="both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>Краеведческая работа ведётся во всех библиотеках района, но она в настоящее время не систематизирована и не сведена в единую базу. В перспективных планах МКУК «ЦМБ» систематизация краеведческой информации библиотек района и формирование единой краеведческой базы данных. Кроме того, у руководства МКУК «ЦМБ» есть новые идеи краеведческих проектов, который в настоящее время прорабатываются. Также активно идёт работа по привлечению партнёров, с которыми будет возможно реализовать различные краеведческие проекты.</w:t>
      </w:r>
    </w:p>
    <w:p w14:paraId="2A206614" w14:textId="77777777" w:rsidR="00D0586A" w:rsidRDefault="00D0586A" w:rsidP="00D058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</w:rPr>
      </w:pPr>
    </w:p>
    <w:p w14:paraId="587530EA" w14:textId="77777777" w:rsidR="00606EF3" w:rsidRPr="004A4945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firstLine="76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Организационно-методическая деятельность</w:t>
      </w:r>
    </w:p>
    <w:p w14:paraId="32A51648" w14:textId="77777777" w:rsidR="004A4945" w:rsidRDefault="004A4945" w:rsidP="004A4945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left="760"/>
        <w:jc w:val="both"/>
        <w:rPr>
          <w:b/>
        </w:rPr>
      </w:pPr>
    </w:p>
    <w:p w14:paraId="22E272C0" w14:textId="77777777" w:rsidR="00606EF3" w:rsidRPr="00D0586A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2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Оценка состояния муниципальной нормативно-правовой базы библиотечной деятельности (необходимость обновления, принятия и т. п.); документы, разработанные за последние три года:</w:t>
      </w:r>
    </w:p>
    <w:p w14:paraId="62165F7B" w14:textId="77777777" w:rsidR="00D0586A" w:rsidRDefault="00D0586A" w:rsidP="00D0586A">
      <w:pPr>
        <w:pStyle w:val="a3"/>
        <w:numPr>
          <w:ilvl w:val="0"/>
          <w:numId w:val="26"/>
        </w:numPr>
        <w:spacing w:after="200" w:line="276" w:lineRule="auto"/>
        <w:contextualSpacing/>
        <w:jc w:val="both"/>
      </w:pPr>
      <w:r w:rsidRPr="00A1591F">
        <w:t xml:space="preserve">«Положение о сохранности библиотечного фонда МКУК «ЦМБ» </w:t>
      </w:r>
    </w:p>
    <w:p w14:paraId="0F59CF0C" w14:textId="77777777" w:rsidR="00D0586A" w:rsidRPr="00A1591F" w:rsidRDefault="00D0586A" w:rsidP="00D0586A">
      <w:pPr>
        <w:pStyle w:val="a3"/>
        <w:numPr>
          <w:ilvl w:val="0"/>
          <w:numId w:val="26"/>
        </w:numPr>
        <w:spacing w:after="200" w:line="276" w:lineRule="auto"/>
        <w:contextualSpacing/>
        <w:jc w:val="both"/>
      </w:pPr>
      <w:r w:rsidRPr="00A1591F">
        <w:t>«Положение о Комиссии по сохранности библиотечного фонда МКУК «ЦМБ»</w:t>
      </w:r>
    </w:p>
    <w:p w14:paraId="0368BF47" w14:textId="77777777" w:rsidR="00D0586A" w:rsidRDefault="00D0586A" w:rsidP="00D0586A">
      <w:pPr>
        <w:pStyle w:val="a3"/>
        <w:numPr>
          <w:ilvl w:val="0"/>
          <w:numId w:val="26"/>
        </w:numPr>
        <w:spacing w:after="200" w:line="276" w:lineRule="auto"/>
        <w:contextualSpacing/>
        <w:jc w:val="both"/>
      </w:pPr>
      <w:r>
        <w:t>«Положение о работе с пожертвованиями (дарами) в библиотечный фонд М</w:t>
      </w:r>
      <w:r w:rsidRPr="00FA608B">
        <w:t>КУК «ЦМБ»</w:t>
      </w:r>
    </w:p>
    <w:p w14:paraId="647EB7F2" w14:textId="77777777" w:rsidR="00D0586A" w:rsidRDefault="00D0586A" w:rsidP="00D0586A">
      <w:pPr>
        <w:pStyle w:val="a3"/>
        <w:numPr>
          <w:ilvl w:val="0"/>
          <w:numId w:val="26"/>
        </w:numPr>
        <w:spacing w:after="200" w:line="276" w:lineRule="auto"/>
        <w:contextualSpacing/>
        <w:jc w:val="both"/>
      </w:pPr>
      <w:r>
        <w:t>«Инструкция о порядке исключения из единого фонда МКУК «ЦМБ»</w:t>
      </w:r>
    </w:p>
    <w:p w14:paraId="3AF9E8EF" w14:textId="72D6B2D6" w:rsidR="00D0586A" w:rsidRDefault="00D0586A" w:rsidP="00D0586A">
      <w:pPr>
        <w:pStyle w:val="a3"/>
        <w:numPr>
          <w:ilvl w:val="0"/>
          <w:numId w:val="26"/>
        </w:numPr>
        <w:spacing w:after="200" w:line="276" w:lineRule="auto"/>
        <w:contextualSpacing/>
        <w:jc w:val="both"/>
      </w:pPr>
      <w:r>
        <w:t>«Тематико-типологический план комплектования библиотечного фонда МКУК «ЦМБ».</w:t>
      </w:r>
    </w:p>
    <w:p w14:paraId="67C7EE52" w14:textId="77777777" w:rsidR="004A4945" w:rsidRDefault="00606EF3" w:rsidP="004A4945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ind w:left="7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наличие (разработка, обновление) иных нормативных и методических документов, связанных с деятельностью библиотек</w:t>
      </w:r>
      <w:r w:rsidR="004A4945">
        <w:rPr>
          <w:rFonts w:ascii="Times New Roman" w:eastAsia="Times New Roman" w:hAnsi="Times New Roman" w:cs="Times New Roman"/>
          <w:color w:val="000000"/>
        </w:rPr>
        <w:t xml:space="preserve">: </w:t>
      </w:r>
    </w:p>
    <w:p w14:paraId="5FF1375E" w14:textId="0CBDC3F3" w:rsidR="004A4945" w:rsidRPr="004A4945" w:rsidRDefault="004A4945" w:rsidP="004A4945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в 2023 году в МКУК «ЦМБ» были разработаны «Методические указания по проведению удалённых мероприятий», в </w:t>
      </w:r>
      <w:r w:rsidRPr="004A4945">
        <w:rPr>
          <w:rFonts w:ascii="Times New Roman" w:eastAsia="Times New Roman" w:hAnsi="Times New Roman" w:cs="Times New Roman"/>
          <w:color w:val="000000"/>
        </w:rPr>
        <w:t xml:space="preserve">настоящее время продолжается </w:t>
      </w:r>
      <w:r w:rsidR="00053F02" w:rsidRPr="004A4945">
        <w:rPr>
          <w:rFonts w:ascii="Times New Roman" w:eastAsia="Times New Roman" w:hAnsi="Times New Roman" w:cs="Times New Roman"/>
          <w:color w:val="000000"/>
        </w:rPr>
        <w:t>разработк</w:t>
      </w:r>
      <w:r w:rsidRPr="004A4945">
        <w:rPr>
          <w:rFonts w:ascii="Times New Roman" w:eastAsia="Times New Roman" w:hAnsi="Times New Roman" w:cs="Times New Roman"/>
          <w:color w:val="000000"/>
        </w:rPr>
        <w:t>а</w:t>
      </w:r>
      <w:r w:rsidR="00053F02" w:rsidRPr="004A4945">
        <w:rPr>
          <w:rFonts w:ascii="Times New Roman" w:eastAsia="Times New Roman" w:hAnsi="Times New Roman" w:cs="Times New Roman"/>
          <w:color w:val="000000"/>
        </w:rPr>
        <w:t xml:space="preserve"> метод</w:t>
      </w:r>
      <w:r w:rsidRPr="004A4945">
        <w:rPr>
          <w:rFonts w:ascii="Times New Roman" w:eastAsia="Times New Roman" w:hAnsi="Times New Roman" w:cs="Times New Roman"/>
          <w:color w:val="000000"/>
        </w:rPr>
        <w:t>ических</w:t>
      </w:r>
      <w:r w:rsidR="00053F02" w:rsidRPr="004A4945">
        <w:rPr>
          <w:rFonts w:ascii="Times New Roman" w:eastAsia="Times New Roman" w:hAnsi="Times New Roman" w:cs="Times New Roman"/>
          <w:color w:val="000000"/>
        </w:rPr>
        <w:t xml:space="preserve"> рекомендаций </w:t>
      </w:r>
      <w:r w:rsidRPr="004A4945">
        <w:rPr>
          <w:rFonts w:ascii="Times New Roman" w:eastAsia="Times New Roman" w:hAnsi="Times New Roman" w:cs="Times New Roman"/>
          <w:color w:val="000000"/>
        </w:rPr>
        <w:t>по другим направлениям библио</w:t>
      </w:r>
      <w:r>
        <w:rPr>
          <w:rFonts w:ascii="Times New Roman" w:eastAsia="Times New Roman" w:hAnsi="Times New Roman" w:cs="Times New Roman"/>
          <w:color w:val="000000"/>
        </w:rPr>
        <w:t>т</w:t>
      </w:r>
      <w:r w:rsidRPr="004A4945">
        <w:rPr>
          <w:rFonts w:ascii="Times New Roman" w:eastAsia="Times New Roman" w:hAnsi="Times New Roman" w:cs="Times New Roman"/>
          <w:color w:val="000000"/>
        </w:rPr>
        <w:t>ечной деятельности.</w:t>
      </w:r>
    </w:p>
    <w:p w14:paraId="78A584AD" w14:textId="77777777" w:rsidR="00053F02" w:rsidRDefault="00053F02" w:rsidP="00053F02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1B8E4FAF" w14:textId="01443B8A" w:rsidR="00D0586A" w:rsidRPr="00053F02" w:rsidRDefault="00606EF3" w:rsidP="00053F02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2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Методическое сопровождение деятельности муниципальных библиотек со стороны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межпоселенческой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библиотеки муниципального района, центральной библиотеки городского округа:</w:t>
      </w:r>
    </w:p>
    <w:p w14:paraId="0011CFB8" w14:textId="64EA94F1" w:rsidR="00D0586A" w:rsidRDefault="00D0586A" w:rsidP="00D0586A">
      <w:pPr>
        <w:pStyle w:val="a5"/>
        <w:spacing w:before="3" w:line="230" w:lineRule="auto"/>
        <w:ind w:left="115" w:right="248" w:firstLine="60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 xml:space="preserve">В структуру МКУК «ЦМБ» </w:t>
      </w:r>
      <w:r>
        <w:rPr>
          <w:sz w:val="24"/>
          <w:szCs w:val="24"/>
        </w:rPr>
        <w:t xml:space="preserve">в 2023 году входили </w:t>
      </w:r>
      <w:r w:rsidRPr="00C92698">
        <w:rPr>
          <w:sz w:val="24"/>
          <w:szCs w:val="24"/>
        </w:rPr>
        <w:t xml:space="preserve">информационно-методический отдел </w:t>
      </w:r>
      <w:r>
        <w:rPr>
          <w:sz w:val="24"/>
          <w:szCs w:val="24"/>
        </w:rPr>
        <w:t xml:space="preserve">и отдел </w:t>
      </w:r>
      <w:proofErr w:type="spellStart"/>
      <w:r>
        <w:rPr>
          <w:sz w:val="24"/>
          <w:szCs w:val="24"/>
        </w:rPr>
        <w:t>внестационарной</w:t>
      </w:r>
      <w:proofErr w:type="spellEnd"/>
      <w:r>
        <w:rPr>
          <w:sz w:val="24"/>
          <w:szCs w:val="24"/>
        </w:rPr>
        <w:t xml:space="preserve"> и проектной деятельности</w:t>
      </w:r>
      <w:r w:rsidRPr="00C92698">
        <w:rPr>
          <w:sz w:val="24"/>
          <w:szCs w:val="24"/>
        </w:rPr>
        <w:t>, которы</w:t>
      </w:r>
      <w:r>
        <w:rPr>
          <w:sz w:val="24"/>
          <w:szCs w:val="24"/>
        </w:rPr>
        <w:t>е</w:t>
      </w:r>
      <w:r w:rsidRPr="00C92698">
        <w:rPr>
          <w:sz w:val="24"/>
          <w:szCs w:val="24"/>
        </w:rPr>
        <w:t xml:space="preserve"> </w:t>
      </w:r>
      <w:r w:rsidRPr="00C92698">
        <w:rPr>
          <w:w w:val="95"/>
        </w:rPr>
        <w:t>осуществля</w:t>
      </w:r>
      <w:r>
        <w:rPr>
          <w:w w:val="95"/>
        </w:rPr>
        <w:t xml:space="preserve">ли, в том числе и </w:t>
      </w:r>
      <w:r w:rsidRPr="00C92698">
        <w:rPr>
          <w:w w:val="95"/>
        </w:rPr>
        <w:t>методическое сопровождение деятельности общедоступных библиотек</w:t>
      </w:r>
      <w:r w:rsidRPr="00C92698">
        <w:rPr>
          <w:sz w:val="24"/>
          <w:szCs w:val="24"/>
        </w:rPr>
        <w:t>.</w:t>
      </w:r>
    </w:p>
    <w:p w14:paraId="465A78B8" w14:textId="1660C402" w:rsidR="00D0586A" w:rsidRPr="00183DFB" w:rsidRDefault="00D0586A" w:rsidP="00D0586A">
      <w:pPr>
        <w:pStyle w:val="a5"/>
        <w:spacing w:before="3" w:line="230" w:lineRule="auto"/>
        <w:ind w:left="115" w:right="248" w:firstLine="605"/>
        <w:jc w:val="both"/>
        <w:rPr>
          <w:sz w:val="24"/>
          <w:szCs w:val="24"/>
        </w:rPr>
      </w:pPr>
      <w:r w:rsidRPr="00C92698">
        <w:rPr>
          <w:sz w:val="24"/>
          <w:szCs w:val="24"/>
        </w:rPr>
        <w:t>В 202</w:t>
      </w:r>
      <w:r>
        <w:rPr>
          <w:sz w:val="24"/>
          <w:szCs w:val="24"/>
        </w:rPr>
        <w:t>3</w:t>
      </w:r>
      <w:r w:rsidRPr="00C92698">
        <w:rPr>
          <w:sz w:val="24"/>
          <w:szCs w:val="24"/>
        </w:rPr>
        <w:t xml:space="preserve"> году велась следующая методическая работа:</w:t>
      </w:r>
      <w:r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>выезды в библиотеки в целях оказания практической и методической помощи;</w:t>
      </w:r>
      <w:r>
        <w:rPr>
          <w:sz w:val="24"/>
          <w:szCs w:val="24"/>
        </w:rPr>
        <w:t xml:space="preserve"> </w:t>
      </w:r>
      <w:r w:rsidRPr="00C92698">
        <w:rPr>
          <w:sz w:val="24"/>
          <w:szCs w:val="24"/>
        </w:rPr>
        <w:t xml:space="preserve">очное и дистанционное текущее консультирование сотрудников </w:t>
      </w:r>
      <w:r>
        <w:rPr>
          <w:sz w:val="24"/>
          <w:szCs w:val="24"/>
        </w:rPr>
        <w:t xml:space="preserve">библиотек </w:t>
      </w:r>
      <w:r w:rsidRPr="00C92698">
        <w:rPr>
          <w:sz w:val="24"/>
          <w:szCs w:val="24"/>
        </w:rPr>
        <w:t>по профилю работ</w:t>
      </w:r>
      <w:r>
        <w:rPr>
          <w:sz w:val="24"/>
          <w:szCs w:val="24"/>
        </w:rPr>
        <w:t>ы</w:t>
      </w:r>
      <w:r w:rsidRPr="00C92698">
        <w:rPr>
          <w:sz w:val="24"/>
          <w:szCs w:val="24"/>
        </w:rPr>
        <w:t>; информационные выступления на семинарах с обзорами и тематическими сообщениями методического характера</w:t>
      </w:r>
      <w:r w:rsidRPr="00183DFB">
        <w:rPr>
          <w:sz w:val="24"/>
          <w:szCs w:val="24"/>
        </w:rPr>
        <w:t>.</w:t>
      </w:r>
    </w:p>
    <w:p w14:paraId="7D12FD79" w14:textId="77777777" w:rsidR="00D0586A" w:rsidRDefault="00D0586A" w:rsidP="00606EF3">
      <w:p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ind w:left="760"/>
        <w:jc w:val="both"/>
        <w:rPr>
          <w:rFonts w:ascii="Times New Roman" w:eastAsia="Times New Roman" w:hAnsi="Times New Roman" w:cs="Times New Roman"/>
          <w:color w:val="000000"/>
        </w:rPr>
      </w:pPr>
    </w:p>
    <w:p w14:paraId="268F3429" w14:textId="77777777" w:rsidR="00606EF3" w:rsidRPr="00D0586A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2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Кадровое обеспечение методической деятельности в разрезе муниципальных образований (наличие должности методиста по библиотечной работе в штатном расписании ЦБ или иных должностей специалистов, выполняющих методическую работу, их количество).</w:t>
      </w:r>
    </w:p>
    <w:p w14:paraId="7CEBC742" w14:textId="77777777" w:rsidR="00D0586A" w:rsidRDefault="00D0586A" w:rsidP="00D0586A">
      <w:pPr>
        <w:pBdr>
          <w:top w:val="nil"/>
          <w:left w:val="nil"/>
          <w:bottom w:val="nil"/>
          <w:right w:val="nil"/>
          <w:between w:val="nil"/>
        </w:pBdr>
        <w:tabs>
          <w:tab w:val="left" w:pos="1322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1F28EC6D" w14:textId="119F856D" w:rsidR="00D0586A" w:rsidRPr="00C92698" w:rsidRDefault="00D0586A" w:rsidP="00D0586A">
      <w:pPr>
        <w:pStyle w:val="a5"/>
        <w:spacing w:before="3" w:line="230" w:lineRule="auto"/>
        <w:ind w:left="115" w:right="248" w:firstLine="452"/>
        <w:jc w:val="both"/>
        <w:rPr>
          <w:sz w:val="24"/>
          <w:szCs w:val="24"/>
        </w:rPr>
      </w:pPr>
      <w:r w:rsidRPr="007320E6">
        <w:rPr>
          <w:sz w:val="24"/>
          <w:szCs w:val="24"/>
        </w:rPr>
        <w:t xml:space="preserve">В 2023 году в МКУК «ЦМБ» методическую деятельность вёл один специалист, </w:t>
      </w:r>
      <w:r w:rsidR="00053F02">
        <w:rPr>
          <w:sz w:val="24"/>
          <w:szCs w:val="24"/>
        </w:rPr>
        <w:t xml:space="preserve">отдела </w:t>
      </w:r>
      <w:proofErr w:type="spellStart"/>
      <w:r w:rsidR="00053F02">
        <w:rPr>
          <w:sz w:val="24"/>
          <w:szCs w:val="24"/>
        </w:rPr>
        <w:t>внестационарной</w:t>
      </w:r>
      <w:proofErr w:type="spellEnd"/>
      <w:r w:rsidR="00053F02">
        <w:rPr>
          <w:sz w:val="24"/>
          <w:szCs w:val="24"/>
        </w:rPr>
        <w:t xml:space="preserve"> и проектной деятельности, кот</w:t>
      </w:r>
      <w:r w:rsidR="00F17CDA">
        <w:rPr>
          <w:sz w:val="24"/>
          <w:szCs w:val="24"/>
        </w:rPr>
        <w:t>о</w:t>
      </w:r>
      <w:r w:rsidR="00053F02">
        <w:rPr>
          <w:sz w:val="24"/>
          <w:szCs w:val="24"/>
        </w:rPr>
        <w:t xml:space="preserve">рый осуществлял, в том числе </w:t>
      </w:r>
      <w:r w:rsidR="00053F02">
        <w:rPr>
          <w:sz w:val="24"/>
          <w:szCs w:val="24"/>
        </w:rPr>
        <w:lastRenderedPageBreak/>
        <w:t>методическое сопровождение работы библиотек</w:t>
      </w:r>
      <w:r w:rsidRPr="007320E6">
        <w:rPr>
          <w:sz w:val="24"/>
          <w:szCs w:val="24"/>
        </w:rPr>
        <w:t>.</w:t>
      </w:r>
      <w:r w:rsidRPr="00C92698">
        <w:rPr>
          <w:sz w:val="24"/>
          <w:szCs w:val="24"/>
        </w:rPr>
        <w:t xml:space="preserve"> </w:t>
      </w:r>
    </w:p>
    <w:p w14:paraId="7774F2F8" w14:textId="77777777" w:rsidR="00D0586A" w:rsidRDefault="00D0586A" w:rsidP="00D0586A">
      <w:pPr>
        <w:pBdr>
          <w:top w:val="nil"/>
          <w:left w:val="nil"/>
          <w:bottom w:val="nil"/>
          <w:right w:val="nil"/>
          <w:between w:val="nil"/>
        </w:pBdr>
        <w:tabs>
          <w:tab w:val="left" w:pos="1322"/>
        </w:tabs>
        <w:jc w:val="both"/>
      </w:pPr>
    </w:p>
    <w:p w14:paraId="5B83F5F5" w14:textId="77777777" w:rsidR="004A4945" w:rsidRDefault="004A4945" w:rsidP="00D0586A">
      <w:pPr>
        <w:pBdr>
          <w:top w:val="nil"/>
          <w:left w:val="nil"/>
          <w:bottom w:val="nil"/>
          <w:right w:val="nil"/>
          <w:between w:val="nil"/>
        </w:pBdr>
        <w:tabs>
          <w:tab w:val="left" w:pos="1322"/>
        </w:tabs>
        <w:jc w:val="both"/>
      </w:pPr>
    </w:p>
    <w:p w14:paraId="5ED0DBB0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8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Повышение квалификации библиотечных специалистов:</w:t>
      </w:r>
    </w:p>
    <w:p w14:paraId="0D88E421" w14:textId="31BEA374" w:rsidR="00606EF3" w:rsidRDefault="00606EF3" w:rsidP="00606EF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доля сотрудников, прошедших переподготовку и повышение квалификации (на основании удостоверений установленного образца)</w:t>
      </w:r>
      <w:r w:rsidR="00D0586A">
        <w:rPr>
          <w:rFonts w:ascii="Times New Roman" w:eastAsia="Times New Roman" w:hAnsi="Times New Roman" w:cs="Times New Roman"/>
          <w:color w:val="000000"/>
        </w:rPr>
        <w:t xml:space="preserve"> – 17 человек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57A47CC2" w14:textId="497346C6" w:rsidR="00606EF3" w:rsidRP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spacing w:line="261" w:lineRule="auto"/>
        <w:ind w:left="76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- </w:t>
      </w:r>
      <w:r w:rsidR="00606EF3">
        <w:rPr>
          <w:rFonts w:ascii="Times New Roman" w:eastAsia="Times New Roman" w:hAnsi="Times New Roman" w:cs="Times New Roman"/>
          <w:color w:val="000000"/>
        </w:rPr>
        <w:t>доля сотрудников, нуждающихся в переподготовке и повышении квалификации</w:t>
      </w:r>
      <w:r w:rsidR="00D0586A">
        <w:rPr>
          <w:rFonts w:ascii="Times New Roman" w:eastAsia="Times New Roman" w:hAnsi="Times New Roman" w:cs="Times New Roman"/>
          <w:color w:val="000000"/>
        </w:rPr>
        <w:t xml:space="preserve"> – 3 человека</w:t>
      </w:r>
      <w:r w:rsidR="00606EF3">
        <w:rPr>
          <w:rFonts w:ascii="Times New Roman" w:eastAsia="Times New Roman" w:hAnsi="Times New Roman" w:cs="Times New Roman"/>
          <w:color w:val="000000"/>
        </w:rPr>
        <w:t>.</w:t>
      </w:r>
    </w:p>
    <w:p w14:paraId="1F5E13D1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802"/>
        </w:tabs>
        <w:spacing w:line="261" w:lineRule="auto"/>
        <w:ind w:left="760"/>
        <w:jc w:val="both"/>
      </w:pPr>
    </w:p>
    <w:p w14:paraId="5C531636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8"/>
        </w:tabs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Профессиональные конкурсы:</w:t>
      </w:r>
    </w:p>
    <w:p w14:paraId="7A87F97E" w14:textId="17F488BF" w:rsidR="00606EF3" w:rsidRDefault="00606EF3" w:rsidP="00606E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line="261" w:lineRule="auto"/>
        <w:ind w:firstLine="760"/>
        <w:jc w:val="both"/>
      </w:pPr>
      <w:r>
        <w:rPr>
          <w:rFonts w:ascii="Times New Roman" w:eastAsia="Times New Roman" w:hAnsi="Times New Roman" w:cs="Times New Roman"/>
          <w:color w:val="000000"/>
        </w:rPr>
        <w:t>участие в конкурсах общероссийского уровня. Результаты</w:t>
      </w:r>
      <w:r w:rsidR="00D0586A">
        <w:rPr>
          <w:rFonts w:ascii="Times New Roman" w:eastAsia="Times New Roman" w:hAnsi="Times New Roman" w:cs="Times New Roman"/>
          <w:color w:val="000000"/>
        </w:rPr>
        <w:t xml:space="preserve"> - нет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4D7B5BD8" w14:textId="76F7FF4F" w:rsidR="00606EF3" w:rsidRDefault="00606EF3" w:rsidP="00606E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line="261" w:lineRule="auto"/>
        <w:ind w:firstLine="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участие в региональных </w:t>
      </w:r>
      <w:r>
        <w:rPr>
          <w:rFonts w:ascii="Times New Roman" w:eastAsia="Times New Roman" w:hAnsi="Times New Roman" w:cs="Times New Roman"/>
        </w:rPr>
        <w:t>конкурсах</w:t>
      </w:r>
      <w:r>
        <w:rPr>
          <w:rFonts w:ascii="Times New Roman" w:eastAsia="Times New Roman" w:hAnsi="Times New Roman" w:cs="Times New Roman"/>
          <w:color w:val="000000"/>
        </w:rPr>
        <w:t>.</w:t>
      </w:r>
      <w:r w:rsidR="00D0586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Результаты</w:t>
      </w:r>
      <w:r w:rsidR="00D0586A">
        <w:rPr>
          <w:rFonts w:ascii="Times New Roman" w:eastAsia="Times New Roman" w:hAnsi="Times New Roman" w:cs="Times New Roman"/>
          <w:color w:val="000000"/>
        </w:rPr>
        <w:t xml:space="preserve"> - нет</w:t>
      </w:r>
      <w:r>
        <w:rPr>
          <w:rFonts w:ascii="Times New Roman" w:eastAsia="Times New Roman" w:hAnsi="Times New Roman" w:cs="Times New Roman"/>
          <w:color w:val="000000"/>
        </w:rPr>
        <w:t>;</w:t>
      </w:r>
    </w:p>
    <w:p w14:paraId="107F5E17" w14:textId="1126DA9E" w:rsidR="00606EF3" w:rsidRPr="005233FF" w:rsidRDefault="00606EF3" w:rsidP="00606E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line="261" w:lineRule="auto"/>
        <w:ind w:firstLine="7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наличие муниципальных конкурсов. Результаты</w:t>
      </w:r>
      <w:r w:rsidR="00D0586A">
        <w:rPr>
          <w:rFonts w:ascii="Times New Roman" w:eastAsia="Times New Roman" w:hAnsi="Times New Roman" w:cs="Times New Roman"/>
          <w:color w:val="000000"/>
        </w:rPr>
        <w:t xml:space="preserve"> – нет.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8D2A684" w14:textId="77777777" w:rsidR="005233FF" w:rsidRDefault="005233FF" w:rsidP="00606EF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41"/>
        </w:tabs>
        <w:spacing w:line="261" w:lineRule="auto"/>
        <w:ind w:firstLine="760"/>
        <w:jc w:val="both"/>
        <w:rPr>
          <w:rFonts w:ascii="Times New Roman" w:eastAsia="Times New Roman" w:hAnsi="Times New Roman" w:cs="Times New Roman"/>
        </w:rPr>
      </w:pPr>
    </w:p>
    <w:p w14:paraId="01494C0F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1040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Краткие выводы по разделу. Приоритетные задачи и направления развития методической деятельности.</w:t>
      </w:r>
    </w:p>
    <w:p w14:paraId="78841050" w14:textId="2E19CAD0" w:rsidR="00D0586A" w:rsidRPr="00D0586A" w:rsidRDefault="00D0586A" w:rsidP="00D0586A">
      <w:pPr>
        <w:ind w:firstLine="567"/>
        <w:jc w:val="both"/>
        <w:rPr>
          <w:rFonts w:ascii="Times New Roman" w:hAnsi="Times New Roman" w:cs="Times New Roman"/>
        </w:rPr>
      </w:pPr>
      <w:r w:rsidRPr="00D0586A">
        <w:rPr>
          <w:rFonts w:ascii="Times New Roman" w:hAnsi="Times New Roman" w:cs="Times New Roman"/>
        </w:rPr>
        <w:t>Недостаточность кадрового обеспечения для выполнения методической работы сказывается на её оперативности и объёме, а также создаёт излишнюю напряжённость среди сотрудников, вынужденных совмещать методическую деятельность с иными профессиональными обязанностями. Методическая работа на базе МКУК «ЦМБ» может вестись в районе более эффективно при наличии выделенных для её исполнения штатных единиц.</w:t>
      </w:r>
      <w:r w:rsidR="00053F02">
        <w:rPr>
          <w:rFonts w:ascii="Times New Roman" w:hAnsi="Times New Roman" w:cs="Times New Roman"/>
        </w:rPr>
        <w:t xml:space="preserve"> </w:t>
      </w:r>
    </w:p>
    <w:p w14:paraId="73F79BA9" w14:textId="77777777" w:rsidR="00606EF3" w:rsidRDefault="00606EF3" w:rsidP="00D0586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</w:rPr>
      </w:pPr>
    </w:p>
    <w:p w14:paraId="7D1B95C8" w14:textId="77777777" w:rsidR="00606EF3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5"/>
        </w:tabs>
        <w:ind w:firstLine="72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Библиотечные кадры</w:t>
      </w:r>
    </w:p>
    <w:p w14:paraId="264E1AE9" w14:textId="1BE7263E" w:rsidR="00606EF3" w:rsidRPr="005233FF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Изменения в кадровой ситуации в библиотечной сфере, обусловленные реализацией национальных, федеральных, региональных и муниципальных проектов и программ, «дорожных карт» и др.</w:t>
      </w:r>
      <w:r w:rsidR="00D0586A">
        <w:rPr>
          <w:rFonts w:ascii="Times New Roman" w:eastAsia="Times New Roman" w:hAnsi="Times New Roman" w:cs="Times New Roman"/>
          <w:color w:val="000000"/>
        </w:rPr>
        <w:t xml:space="preserve"> – нет.</w:t>
      </w:r>
    </w:p>
    <w:p w14:paraId="5914D978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ind w:left="720"/>
        <w:jc w:val="both"/>
      </w:pPr>
    </w:p>
    <w:p w14:paraId="1D6B1CDC" w14:textId="70A4C3D8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Общая характеристика персонала муниципальных библиотек, библиотек - структурных подразделений КДУ и иных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небиблиотечных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организаций, оказывающих библиотечные услуги населению:</w:t>
      </w:r>
    </w:p>
    <w:p w14:paraId="486D945F" w14:textId="77777777" w:rsidR="005233FF" w:rsidRDefault="005233FF" w:rsidP="005233FF">
      <w:p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ind w:left="720"/>
        <w:jc w:val="both"/>
      </w:pPr>
    </w:p>
    <w:p w14:paraId="214B13E0" w14:textId="46EFEFFE" w:rsidR="00606EF3" w:rsidRPr="00D0586A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Оплата труда. Средняя месячная заработная плата работников библиотек в сравнении со средней месячной зарплатой в регионе.</w:t>
      </w:r>
    </w:p>
    <w:p w14:paraId="23455FC3" w14:textId="77777777" w:rsidR="00D0586A" w:rsidRDefault="00D0586A" w:rsidP="00D0586A">
      <w:p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7561"/>
        <w:gridCol w:w="1790"/>
      </w:tblGrid>
      <w:tr w:rsidR="00D0586A" w:rsidRPr="00D0586A" w14:paraId="3694A37B" w14:textId="77777777" w:rsidTr="007A460D">
        <w:tc>
          <w:tcPr>
            <w:tcW w:w="7561" w:type="dxa"/>
          </w:tcPr>
          <w:p w14:paraId="74360221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D0586A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штатных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единиц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0" w:type="dxa"/>
          </w:tcPr>
          <w:p w14:paraId="56FCAD63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72,9</w:t>
            </w:r>
          </w:p>
        </w:tc>
      </w:tr>
      <w:tr w:rsidR="00D0586A" w:rsidRPr="00D0586A" w14:paraId="7B11401B" w14:textId="77777777" w:rsidTr="007A460D">
        <w:tc>
          <w:tcPr>
            <w:tcW w:w="7561" w:type="dxa"/>
          </w:tcPr>
          <w:p w14:paraId="7F506A77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Изменения в штатном расписании (исключение/введение ряда должностей, сокращение/увеличение штатных единиц по той или иной должности)</w:t>
            </w:r>
          </w:p>
        </w:tc>
        <w:tc>
          <w:tcPr>
            <w:tcW w:w="1790" w:type="dxa"/>
          </w:tcPr>
          <w:p w14:paraId="4B114DB1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0</w:t>
            </w:r>
          </w:p>
          <w:p w14:paraId="71DE5FE1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86A" w:rsidRPr="00D0586A" w14:paraId="77C7282A" w14:textId="77777777" w:rsidTr="007A460D">
        <w:tc>
          <w:tcPr>
            <w:tcW w:w="7561" w:type="dxa"/>
          </w:tcPr>
          <w:p w14:paraId="5FD5584C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Работники муниципальных библиотек: численность работников (всего)</w:t>
            </w:r>
          </w:p>
        </w:tc>
        <w:tc>
          <w:tcPr>
            <w:tcW w:w="1790" w:type="dxa"/>
          </w:tcPr>
          <w:p w14:paraId="16A94BA1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64</w:t>
            </w:r>
          </w:p>
        </w:tc>
      </w:tr>
      <w:tr w:rsidR="00D0586A" w:rsidRPr="00D0586A" w14:paraId="0ED61BAE" w14:textId="77777777" w:rsidTr="007A460D">
        <w:tc>
          <w:tcPr>
            <w:tcW w:w="7561" w:type="dxa"/>
          </w:tcPr>
          <w:p w14:paraId="2E5CDACE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- из них численность работников, относящихся к основному персоналу</w:t>
            </w:r>
          </w:p>
        </w:tc>
        <w:tc>
          <w:tcPr>
            <w:tcW w:w="1790" w:type="dxa"/>
          </w:tcPr>
          <w:p w14:paraId="3B42DAF1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46</w:t>
            </w:r>
          </w:p>
        </w:tc>
      </w:tr>
      <w:tr w:rsidR="00D0586A" w:rsidRPr="00D0586A" w14:paraId="6290D572" w14:textId="77777777" w:rsidTr="007A460D">
        <w:tc>
          <w:tcPr>
            <w:tcW w:w="7561" w:type="dxa"/>
          </w:tcPr>
          <w:p w14:paraId="46F0AAAB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- из них относящихся к вспомогательному персоналу</w:t>
            </w:r>
          </w:p>
        </w:tc>
        <w:tc>
          <w:tcPr>
            <w:tcW w:w="1790" w:type="dxa"/>
          </w:tcPr>
          <w:p w14:paraId="19D02E67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9</w:t>
            </w:r>
          </w:p>
        </w:tc>
      </w:tr>
      <w:tr w:rsidR="00D0586A" w:rsidRPr="00D0586A" w14:paraId="557CF6BF" w14:textId="77777777" w:rsidTr="007A460D">
        <w:tc>
          <w:tcPr>
            <w:tcW w:w="7561" w:type="dxa"/>
          </w:tcPr>
          <w:p w14:paraId="695960CF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Число сотрудников, работающих на неполные ставки</w:t>
            </w:r>
          </w:p>
        </w:tc>
        <w:tc>
          <w:tcPr>
            <w:tcW w:w="1790" w:type="dxa"/>
          </w:tcPr>
          <w:p w14:paraId="24E3E2B5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9</w:t>
            </w:r>
          </w:p>
        </w:tc>
      </w:tr>
      <w:tr w:rsidR="00D0586A" w:rsidRPr="00D0586A" w14:paraId="0970BF82" w14:textId="77777777" w:rsidTr="007A460D">
        <w:tc>
          <w:tcPr>
            <w:tcW w:w="7561" w:type="dxa"/>
          </w:tcPr>
          <w:p w14:paraId="3612D1AF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D0586A">
              <w:rPr>
                <w:rFonts w:ascii="Times New Roman" w:hAnsi="Times New Roman" w:cs="Times New Roman"/>
              </w:rPr>
              <w:t>Вакансии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муниципальных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библиотеках</w:t>
            </w:r>
            <w:proofErr w:type="spellEnd"/>
          </w:p>
        </w:tc>
        <w:tc>
          <w:tcPr>
            <w:tcW w:w="1790" w:type="dxa"/>
          </w:tcPr>
          <w:p w14:paraId="0B02E751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4</w:t>
            </w:r>
          </w:p>
        </w:tc>
      </w:tr>
      <w:tr w:rsidR="00D0586A" w:rsidRPr="00D0586A" w14:paraId="58B8769F" w14:textId="77777777" w:rsidTr="007A460D">
        <w:tc>
          <w:tcPr>
            <w:tcW w:w="7561" w:type="dxa"/>
          </w:tcPr>
          <w:p w14:paraId="456F90BA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D0586A">
              <w:rPr>
                <w:rFonts w:ascii="Times New Roman" w:hAnsi="Times New Roman" w:cs="Times New Roman"/>
              </w:rPr>
              <w:t>Средний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возраст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сотрудников</w:t>
            </w:r>
            <w:proofErr w:type="spellEnd"/>
          </w:p>
        </w:tc>
        <w:tc>
          <w:tcPr>
            <w:tcW w:w="1790" w:type="dxa"/>
          </w:tcPr>
          <w:p w14:paraId="641019BE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49</w:t>
            </w:r>
          </w:p>
        </w:tc>
      </w:tr>
      <w:tr w:rsidR="00D0586A" w:rsidRPr="00D0586A" w14:paraId="7C90C0D0" w14:textId="77777777" w:rsidTr="007A460D">
        <w:tc>
          <w:tcPr>
            <w:tcW w:w="7561" w:type="dxa"/>
          </w:tcPr>
          <w:p w14:paraId="37ABA17B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D0586A">
              <w:rPr>
                <w:rFonts w:ascii="Times New Roman" w:hAnsi="Times New Roman" w:cs="Times New Roman"/>
              </w:rPr>
              <w:t>Образование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сотрудников</w:t>
            </w:r>
            <w:proofErr w:type="spellEnd"/>
          </w:p>
        </w:tc>
        <w:tc>
          <w:tcPr>
            <w:tcW w:w="1790" w:type="dxa"/>
          </w:tcPr>
          <w:p w14:paraId="4E5EBEDA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 xml:space="preserve"> 28 -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высшее</w:t>
            </w:r>
            <w:proofErr w:type="spellEnd"/>
          </w:p>
          <w:p w14:paraId="23CCA2DD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 xml:space="preserve">19 - </w:t>
            </w:r>
            <w:proofErr w:type="spellStart"/>
            <w:r w:rsidRPr="00D0586A">
              <w:rPr>
                <w:rFonts w:ascii="Times New Roman" w:hAnsi="Times New Roman" w:cs="Times New Roman"/>
              </w:rPr>
              <w:t>среднее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специальное</w:t>
            </w:r>
            <w:proofErr w:type="spellEnd"/>
          </w:p>
        </w:tc>
      </w:tr>
      <w:tr w:rsidR="00D0586A" w:rsidRPr="00D0586A" w14:paraId="2A89AD30" w14:textId="77777777" w:rsidTr="007A460D">
        <w:tc>
          <w:tcPr>
            <w:tcW w:w="7561" w:type="dxa"/>
          </w:tcPr>
          <w:p w14:paraId="5841E52C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 xml:space="preserve">Нагрузка на одного библиотечного специалиста по основным показателям: </w:t>
            </w:r>
          </w:p>
          <w:p w14:paraId="73019B54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читателей</w:t>
            </w:r>
            <w:proofErr w:type="spellEnd"/>
          </w:p>
        </w:tc>
        <w:tc>
          <w:tcPr>
            <w:tcW w:w="1790" w:type="dxa"/>
          </w:tcPr>
          <w:p w14:paraId="1FB0D742" w14:textId="77777777" w:rsidR="00D0586A" w:rsidRPr="00D0586A" w:rsidRDefault="00D0586A" w:rsidP="007B1818">
            <w:pPr>
              <w:jc w:val="right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lastRenderedPageBreak/>
              <w:t xml:space="preserve"> 778,5</w:t>
            </w:r>
          </w:p>
          <w:p w14:paraId="5E3ECEA0" w14:textId="77777777" w:rsidR="00D0586A" w:rsidRPr="00D0586A" w:rsidRDefault="00D0586A" w:rsidP="007B181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D0586A" w:rsidRPr="00D0586A" w14:paraId="700CFE24" w14:textId="77777777" w:rsidTr="007A460D">
        <w:tc>
          <w:tcPr>
            <w:tcW w:w="7561" w:type="dxa"/>
          </w:tcPr>
          <w:p w14:paraId="7EC5D4D6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посещений</w:t>
            </w:r>
            <w:proofErr w:type="spellEnd"/>
          </w:p>
        </w:tc>
        <w:tc>
          <w:tcPr>
            <w:tcW w:w="1790" w:type="dxa"/>
          </w:tcPr>
          <w:p w14:paraId="0683241C" w14:textId="77777777" w:rsidR="00D0586A" w:rsidRPr="00D0586A" w:rsidRDefault="00D0586A" w:rsidP="007B1818">
            <w:pPr>
              <w:jc w:val="right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4730,3</w:t>
            </w:r>
          </w:p>
        </w:tc>
      </w:tr>
      <w:tr w:rsidR="00D0586A" w:rsidRPr="00D0586A" w14:paraId="7B3257BF" w14:textId="77777777" w:rsidTr="007A460D">
        <w:tc>
          <w:tcPr>
            <w:tcW w:w="7561" w:type="dxa"/>
          </w:tcPr>
          <w:p w14:paraId="3D7E9F38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количество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документовыдач</w:t>
            </w:r>
            <w:proofErr w:type="spellEnd"/>
          </w:p>
        </w:tc>
        <w:tc>
          <w:tcPr>
            <w:tcW w:w="1790" w:type="dxa"/>
          </w:tcPr>
          <w:p w14:paraId="3DAEEFCD" w14:textId="77777777" w:rsidR="00D0586A" w:rsidRPr="00D0586A" w:rsidRDefault="00D0586A" w:rsidP="007B1818">
            <w:pPr>
              <w:jc w:val="right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9915,5</w:t>
            </w:r>
          </w:p>
        </w:tc>
      </w:tr>
      <w:tr w:rsidR="00D0586A" w:rsidRPr="00D0586A" w14:paraId="094DE156" w14:textId="77777777" w:rsidTr="007A460D">
        <w:tc>
          <w:tcPr>
            <w:tcW w:w="7561" w:type="dxa"/>
          </w:tcPr>
          <w:p w14:paraId="555D3724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Кол-во сотрудников, прошедших переподготовку и повышение квалификации (на основании удостоверений установленного образца);</w:t>
            </w:r>
          </w:p>
        </w:tc>
        <w:tc>
          <w:tcPr>
            <w:tcW w:w="1790" w:type="dxa"/>
          </w:tcPr>
          <w:p w14:paraId="74194A8C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17</w:t>
            </w:r>
          </w:p>
        </w:tc>
      </w:tr>
      <w:tr w:rsidR="00D0586A" w:rsidRPr="00D0586A" w14:paraId="0994E879" w14:textId="77777777" w:rsidTr="007A460D">
        <w:tc>
          <w:tcPr>
            <w:tcW w:w="7561" w:type="dxa"/>
          </w:tcPr>
          <w:p w14:paraId="0BCA591E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Кол-во сотрудников, нуждающихся в повышении/переподготовке квалификации.</w:t>
            </w:r>
          </w:p>
        </w:tc>
        <w:tc>
          <w:tcPr>
            <w:tcW w:w="1790" w:type="dxa"/>
          </w:tcPr>
          <w:p w14:paraId="6CC98234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3</w:t>
            </w:r>
          </w:p>
        </w:tc>
      </w:tr>
      <w:tr w:rsidR="00D0586A" w:rsidRPr="00D0586A" w14:paraId="473FD181" w14:textId="77777777" w:rsidTr="007A460D">
        <w:tc>
          <w:tcPr>
            <w:tcW w:w="7561" w:type="dxa"/>
          </w:tcPr>
          <w:p w14:paraId="30A72CDF" w14:textId="77777777" w:rsidR="00D0586A" w:rsidRPr="00D0586A" w:rsidRDefault="00D0586A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D0586A">
              <w:rPr>
                <w:rFonts w:ascii="Times New Roman" w:hAnsi="Times New Roman" w:cs="Times New Roman"/>
              </w:rPr>
              <w:t>Профессиональные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конкурсы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D0586A">
              <w:rPr>
                <w:rFonts w:ascii="Times New Roman" w:hAnsi="Times New Roman" w:cs="Times New Roman"/>
              </w:rPr>
              <w:t>результаты</w:t>
            </w:r>
            <w:proofErr w:type="spellEnd"/>
            <w:r w:rsidRPr="00D05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86A">
              <w:rPr>
                <w:rFonts w:ascii="Times New Roman" w:hAnsi="Times New Roman" w:cs="Times New Roman"/>
              </w:rPr>
              <w:t>участия</w:t>
            </w:r>
            <w:proofErr w:type="spellEnd"/>
            <w:r w:rsidRPr="00D0586A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790" w:type="dxa"/>
          </w:tcPr>
          <w:p w14:paraId="1871225C" w14:textId="40227044" w:rsidR="00D0586A" w:rsidRPr="00D0586A" w:rsidRDefault="007A460D" w:rsidP="007B18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нет</w:t>
            </w:r>
          </w:p>
        </w:tc>
      </w:tr>
      <w:tr w:rsidR="00D0586A" w:rsidRPr="00D0586A" w14:paraId="146B8F92" w14:textId="77777777" w:rsidTr="007A460D">
        <w:tc>
          <w:tcPr>
            <w:tcW w:w="7561" w:type="dxa"/>
          </w:tcPr>
          <w:p w14:paraId="76551089" w14:textId="77777777" w:rsidR="00D0586A" w:rsidRPr="00D0586A" w:rsidRDefault="00D0586A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Публикации специалистов муниципальных библиотек в профессиональных изданиях (краткая справка о публикационной активности специалистов муниципальных библиотек)</w:t>
            </w:r>
          </w:p>
        </w:tc>
        <w:tc>
          <w:tcPr>
            <w:tcW w:w="1790" w:type="dxa"/>
          </w:tcPr>
          <w:p w14:paraId="38684D55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</w:rPr>
            </w:pPr>
            <w:r w:rsidRPr="00D0586A">
              <w:rPr>
                <w:rFonts w:ascii="Times New Roman" w:hAnsi="Times New Roman" w:cs="Times New Roman"/>
              </w:rPr>
              <w:t>0</w:t>
            </w:r>
          </w:p>
        </w:tc>
      </w:tr>
      <w:tr w:rsidR="00D0586A" w:rsidRPr="00D0586A" w14:paraId="301B9FF5" w14:textId="77777777" w:rsidTr="007A460D">
        <w:tblPrEx>
          <w:tblLook w:val="0000" w:firstRow="0" w:lastRow="0" w:firstColumn="0" w:lastColumn="0" w:noHBand="0" w:noVBand="0"/>
        </w:tblPrEx>
        <w:trPr>
          <w:trHeight w:val="1470"/>
        </w:trPr>
        <w:tc>
          <w:tcPr>
            <w:tcW w:w="7561" w:type="dxa"/>
          </w:tcPr>
          <w:p w14:paraId="7D6F97C5" w14:textId="77777777" w:rsidR="00D0586A" w:rsidRPr="00D0586A" w:rsidRDefault="00D0586A" w:rsidP="007B1818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 xml:space="preserve">Оплата труда. </w:t>
            </w:r>
          </w:p>
          <w:p w14:paraId="3D1E6890" w14:textId="77777777" w:rsidR="00D0586A" w:rsidRPr="00D0586A" w:rsidRDefault="00D0586A" w:rsidP="007B1818">
            <w:pPr>
              <w:ind w:left="108"/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Средняя месячная заработная плата работников библиотек в сравнении со средней месячной зарплатой в регионе</w:t>
            </w:r>
          </w:p>
        </w:tc>
        <w:tc>
          <w:tcPr>
            <w:tcW w:w="1790" w:type="dxa"/>
          </w:tcPr>
          <w:p w14:paraId="18B8DD0D" w14:textId="77777777" w:rsidR="00D0586A" w:rsidRPr="00D0586A" w:rsidRDefault="00D0586A" w:rsidP="007A460D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Средняя месячная заработная плата работников библиотек Кировского района – 49396 руб.</w:t>
            </w:r>
          </w:p>
          <w:p w14:paraId="0705066E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66D4611B" w14:textId="77777777" w:rsidR="00D0586A" w:rsidRPr="00D0586A" w:rsidRDefault="00D0586A" w:rsidP="007A460D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Средняя месячная заработная плата по Ленинградской области - 50400 руб.</w:t>
            </w:r>
          </w:p>
          <w:p w14:paraId="7C9E3D05" w14:textId="77777777" w:rsidR="00D0586A" w:rsidRPr="00D0586A" w:rsidRDefault="00D0586A" w:rsidP="007B18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263DE8E0" w14:textId="0439A74A" w:rsidR="00D0586A" w:rsidRPr="00D0586A" w:rsidRDefault="00D0586A" w:rsidP="007A460D">
            <w:pPr>
              <w:rPr>
                <w:rFonts w:ascii="Times New Roman" w:hAnsi="Times New Roman" w:cs="Times New Roman"/>
                <w:lang w:val="ru-RU"/>
              </w:rPr>
            </w:pPr>
            <w:r w:rsidRPr="00D0586A">
              <w:rPr>
                <w:rFonts w:ascii="Times New Roman" w:hAnsi="Times New Roman" w:cs="Times New Roman"/>
                <w:lang w:val="ru-RU"/>
              </w:rPr>
              <w:t>Средняя месячная заработная плата работников библиотек в сравнении со средней месячной зарплатой в регионе – 98%</w:t>
            </w:r>
          </w:p>
        </w:tc>
      </w:tr>
    </w:tbl>
    <w:p w14:paraId="00DE6F96" w14:textId="77777777" w:rsidR="00D0586A" w:rsidRDefault="00D0586A" w:rsidP="00D0586A">
      <w:p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jc w:val="both"/>
      </w:pPr>
    </w:p>
    <w:p w14:paraId="58464566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Краткие выводы. Основные меры по обеспечению муниципальных библиотек персоналом, отвечающим технологическим и информационным вызовам времени, в том числе на основе обучения и переподготовки кадров.</w:t>
      </w:r>
    </w:p>
    <w:p w14:paraId="75CC8392" w14:textId="77777777" w:rsidR="00BA00A4" w:rsidRPr="00BA00A4" w:rsidRDefault="00BA00A4" w:rsidP="00BA00A4">
      <w:pPr>
        <w:ind w:firstLine="720"/>
        <w:jc w:val="both"/>
        <w:rPr>
          <w:rFonts w:ascii="Times New Roman" w:hAnsi="Times New Roman" w:cs="Times New Roman"/>
        </w:rPr>
      </w:pPr>
      <w:r w:rsidRPr="00BA00A4">
        <w:rPr>
          <w:rFonts w:ascii="Times New Roman" w:hAnsi="Times New Roman" w:cs="Times New Roman"/>
        </w:rPr>
        <w:t xml:space="preserve">Общая кадровая проблема библиотек выражается в том, что в ближайшем будущем они испытают существенный «кадровый голод», поскольку на сегодняшний день средний возраст персонала библиотек 50 лет. При этом, в регионе и конкретно в Кировском районе отсутствует мотивация для привлечения молодых специалистов библиотечного дела, особенно для работы на селе. Эту проблему могла бы решить специализированная государственная программа по типу программы «Земский врач». Также в целях привлечения кадров в библиотеки необходимо разработать концепцию по созданию позитивного имиджа профессии «библиотекарь», что будет способствовать популяризации </w:t>
      </w:r>
      <w:r w:rsidRPr="00BA00A4">
        <w:rPr>
          <w:rFonts w:ascii="Times New Roman" w:hAnsi="Times New Roman" w:cs="Times New Roman"/>
        </w:rPr>
        <w:lastRenderedPageBreak/>
        <w:t>профессии среди населения.</w:t>
      </w:r>
    </w:p>
    <w:p w14:paraId="1AE14FC5" w14:textId="77777777" w:rsidR="00606EF3" w:rsidRDefault="00606EF3" w:rsidP="005233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</w:rPr>
      </w:pPr>
    </w:p>
    <w:p w14:paraId="50BDF9C1" w14:textId="77777777" w:rsidR="00606EF3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firstLine="72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Материально-технические ресурсы библиотек</w:t>
      </w:r>
    </w:p>
    <w:p w14:paraId="23233C01" w14:textId="77777777" w:rsidR="00606EF3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Общая характеристика зданий (помещений) муниципальных библиотек, библиотек - структурных подразделений КДУ и иных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небиблиотечных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организаций, оказывающих библиотечные услуги населению:</w:t>
      </w:r>
    </w:p>
    <w:p w14:paraId="19C1B281" w14:textId="77777777" w:rsidR="00606EF3" w:rsidRDefault="00606EF3" w:rsidP="00606E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spacing w:line="261" w:lineRule="auto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обеспеченность муниципальных библиотек зданиями (помещениями);</w:t>
      </w:r>
    </w:p>
    <w:p w14:paraId="36E9C4EC" w14:textId="77777777" w:rsidR="00606EF3" w:rsidRDefault="00606EF3" w:rsidP="00606E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характеристика объемов имеющихся площадей для размещения фонда и обслуживания пользователей;</w:t>
      </w:r>
    </w:p>
    <w:p w14:paraId="41346534" w14:textId="77777777" w:rsidR="00606EF3" w:rsidRDefault="00606EF3" w:rsidP="00606E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spacing w:line="261" w:lineRule="auto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техническое состояние зданий (помещений) муниципальных библиотек;</w:t>
      </w:r>
    </w:p>
    <w:p w14:paraId="121B6312" w14:textId="77777777" w:rsidR="00606EF3" w:rsidRPr="00F65FED" w:rsidRDefault="00606EF3" w:rsidP="00606EF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доступность зданий для лиц с нарушениями опорно-двигательного аппарата и других.</w:t>
      </w:r>
    </w:p>
    <w:p w14:paraId="6F647A99" w14:textId="77777777" w:rsidR="00F65FED" w:rsidRPr="00F65FED" w:rsidRDefault="00F65FED" w:rsidP="00184ADB">
      <w:p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ind w:left="720"/>
        <w:jc w:val="both"/>
      </w:pPr>
    </w:p>
    <w:tbl>
      <w:tblPr>
        <w:tblStyle w:val="a7"/>
        <w:tblW w:w="96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1842"/>
        <w:gridCol w:w="2268"/>
        <w:gridCol w:w="2182"/>
      </w:tblGrid>
      <w:tr w:rsidR="00F65FED" w:rsidRPr="00F65FED" w14:paraId="37DAB03D" w14:textId="77777777" w:rsidTr="00F65FED">
        <w:trPr>
          <w:trHeight w:val="28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8E62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56766894"/>
            <w:proofErr w:type="spellStart"/>
            <w:r w:rsidRPr="00F65FED">
              <w:rPr>
                <w:rFonts w:ascii="Times New Roman" w:hAnsi="Times New Roman" w:cs="Times New Roman"/>
              </w:rPr>
              <w:t>Год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2B0E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D8FAE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C6A6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>2023</w:t>
            </w:r>
          </w:p>
        </w:tc>
      </w:tr>
      <w:tr w:rsidR="00F65FED" w:rsidRPr="00F65FED" w14:paraId="5F8F053A" w14:textId="77777777" w:rsidTr="00F65FED">
        <w:trPr>
          <w:trHeight w:val="87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D725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обеспеченность муниципальных библиотек зданиями (помещениями);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8F1E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4238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53C2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>16</w:t>
            </w:r>
          </w:p>
        </w:tc>
      </w:tr>
      <w:tr w:rsidR="00F65FED" w:rsidRPr="00F65FED" w14:paraId="47FE2430" w14:textId="77777777" w:rsidTr="00F65FED">
        <w:trPr>
          <w:trHeight w:val="1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8746A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характеристика объемов имеющихся площадей для размещения фонда и обслуживания пользователей (кв.м.);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C108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2830,27, из них:</w:t>
            </w:r>
          </w:p>
          <w:p w14:paraId="46C7FE10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- в оперативном управлении -1751,3;</w:t>
            </w:r>
          </w:p>
          <w:p w14:paraId="016A8176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- на основании аренды и/или договоров безвозмездного пользования – 1078,97</w:t>
            </w:r>
          </w:p>
          <w:p w14:paraId="6DF53C0B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6A54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2830,27, из них:</w:t>
            </w:r>
          </w:p>
          <w:p w14:paraId="41B51951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- в оперативном управлении -1751,3;</w:t>
            </w:r>
          </w:p>
          <w:p w14:paraId="5B991B8E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- на основании аренды и/или договоров безвозмездного пользования – 1078,97</w:t>
            </w:r>
          </w:p>
          <w:p w14:paraId="1BC2FC57" w14:textId="77777777" w:rsidR="00F65FED" w:rsidRPr="00F65FED" w:rsidRDefault="00F65FED" w:rsidP="007B18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62B5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2830,27, из них:</w:t>
            </w:r>
          </w:p>
          <w:p w14:paraId="0D729013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- в оперативном управлении -1751,3;</w:t>
            </w:r>
          </w:p>
          <w:p w14:paraId="7F0DE5F7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- на основании аренды и/или договоров безвозмездного пользования – 1078,97</w:t>
            </w:r>
          </w:p>
          <w:p w14:paraId="533C365B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65FED" w:rsidRPr="00F65FED" w14:paraId="6B88286D" w14:textId="77777777" w:rsidTr="00F65FED">
        <w:trPr>
          <w:trHeight w:val="1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2B30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техническое состояние зданий (помещений) муниципальных библиотек;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C3E6" w14:textId="77777777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 xml:space="preserve">15 – </w:t>
            </w:r>
            <w:proofErr w:type="spellStart"/>
            <w:r w:rsidRPr="00F65FED">
              <w:rPr>
                <w:rFonts w:ascii="Times New Roman" w:hAnsi="Times New Roman" w:cs="Times New Roman"/>
              </w:rPr>
              <w:t>удовлетворительное</w:t>
            </w:r>
            <w:proofErr w:type="spellEnd"/>
            <w:r w:rsidRPr="00F65FED">
              <w:rPr>
                <w:rFonts w:ascii="Times New Roman" w:hAnsi="Times New Roman" w:cs="Times New Roman"/>
              </w:rPr>
              <w:t>;</w:t>
            </w:r>
          </w:p>
          <w:p w14:paraId="4FB04B4F" w14:textId="77777777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 xml:space="preserve">1 - </w:t>
            </w:r>
            <w:proofErr w:type="spellStart"/>
            <w:r w:rsidRPr="00F65FED">
              <w:rPr>
                <w:rFonts w:ascii="Times New Roman" w:hAnsi="Times New Roman" w:cs="Times New Roman"/>
              </w:rPr>
              <w:t>неудовлетворительное</w:t>
            </w:r>
            <w:proofErr w:type="spellEnd"/>
            <w:r w:rsidRPr="00F65FE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6002C" w14:textId="77777777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 xml:space="preserve">15 – </w:t>
            </w:r>
            <w:proofErr w:type="spellStart"/>
            <w:r w:rsidRPr="00F65FED">
              <w:rPr>
                <w:rFonts w:ascii="Times New Roman" w:hAnsi="Times New Roman" w:cs="Times New Roman"/>
              </w:rPr>
              <w:t>удовлетворительное</w:t>
            </w:r>
            <w:proofErr w:type="spellEnd"/>
            <w:r w:rsidRPr="00F65FED">
              <w:rPr>
                <w:rFonts w:ascii="Times New Roman" w:hAnsi="Times New Roman" w:cs="Times New Roman"/>
              </w:rPr>
              <w:t>;</w:t>
            </w:r>
          </w:p>
          <w:p w14:paraId="4D817618" w14:textId="77777777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 xml:space="preserve">1 - </w:t>
            </w:r>
            <w:proofErr w:type="spellStart"/>
            <w:r w:rsidRPr="00F65FED">
              <w:rPr>
                <w:rFonts w:ascii="Times New Roman" w:hAnsi="Times New Roman" w:cs="Times New Roman"/>
              </w:rPr>
              <w:t>неудовлетворительное</w:t>
            </w:r>
            <w:proofErr w:type="spellEnd"/>
            <w:r w:rsidRPr="00F65FED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55F3" w14:textId="77777777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 xml:space="preserve">15 – </w:t>
            </w:r>
            <w:proofErr w:type="spellStart"/>
            <w:r w:rsidRPr="00F65FED">
              <w:rPr>
                <w:rFonts w:ascii="Times New Roman" w:hAnsi="Times New Roman" w:cs="Times New Roman"/>
              </w:rPr>
              <w:t>удовлетворительное</w:t>
            </w:r>
            <w:proofErr w:type="spellEnd"/>
            <w:r w:rsidRPr="00F65FED">
              <w:rPr>
                <w:rFonts w:ascii="Times New Roman" w:hAnsi="Times New Roman" w:cs="Times New Roman"/>
              </w:rPr>
              <w:t>;</w:t>
            </w:r>
          </w:p>
          <w:p w14:paraId="5A9A464F" w14:textId="77777777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r w:rsidRPr="00F65FED">
              <w:rPr>
                <w:rFonts w:ascii="Times New Roman" w:hAnsi="Times New Roman" w:cs="Times New Roman"/>
              </w:rPr>
              <w:t xml:space="preserve">1 - </w:t>
            </w:r>
            <w:proofErr w:type="spellStart"/>
            <w:r w:rsidRPr="00F65FED">
              <w:rPr>
                <w:rFonts w:ascii="Times New Roman" w:hAnsi="Times New Roman" w:cs="Times New Roman"/>
              </w:rPr>
              <w:t>неудовлетворительное</w:t>
            </w:r>
            <w:proofErr w:type="spellEnd"/>
            <w:r w:rsidRPr="00F65FED">
              <w:rPr>
                <w:rFonts w:ascii="Times New Roman" w:hAnsi="Times New Roman" w:cs="Times New Roman"/>
              </w:rPr>
              <w:t>;</w:t>
            </w:r>
          </w:p>
        </w:tc>
      </w:tr>
      <w:tr w:rsidR="00F65FED" w:rsidRPr="00F65FED" w14:paraId="427466D6" w14:textId="77777777" w:rsidTr="00F65FED">
        <w:trPr>
          <w:trHeight w:val="14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D4BB" w14:textId="77777777" w:rsidR="00F65FED" w:rsidRPr="00F65FED" w:rsidRDefault="00F65FED" w:rsidP="007B1818">
            <w:pPr>
              <w:rPr>
                <w:rFonts w:ascii="Times New Roman" w:hAnsi="Times New Roman" w:cs="Times New Roman"/>
                <w:lang w:val="ru-RU"/>
              </w:rPr>
            </w:pPr>
            <w:r w:rsidRPr="00F65FED">
              <w:rPr>
                <w:rFonts w:ascii="Times New Roman" w:hAnsi="Times New Roman" w:cs="Times New Roman"/>
                <w:lang w:val="ru-RU"/>
              </w:rPr>
              <w:t>доступность зданий для лиц с нарушениями опорно-двигательного аппарата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02F2" w14:textId="77777777" w:rsidR="00F65FED" w:rsidRPr="00F65FED" w:rsidRDefault="00F65FED" w:rsidP="007B181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65FED">
              <w:rPr>
                <w:rFonts w:ascii="Times New Roman" w:hAnsi="Times New Roman" w:cs="Times New Roman"/>
              </w:rPr>
              <w:t>недоступно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-2;</w:t>
            </w:r>
          </w:p>
          <w:p w14:paraId="1ECEBECE" w14:textId="6C54E61A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F65FED">
              <w:rPr>
                <w:rFonts w:ascii="Times New Roman" w:hAnsi="Times New Roman" w:cs="Times New Roman"/>
              </w:rPr>
              <w:t>доступны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5FED">
              <w:rPr>
                <w:rFonts w:ascii="Times New Roman" w:hAnsi="Times New Roman" w:cs="Times New Roman"/>
              </w:rPr>
              <w:t>частично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65FED">
              <w:rPr>
                <w:rFonts w:ascii="Times New Roman" w:hAnsi="Times New Roman" w:cs="Times New Roman"/>
              </w:rPr>
              <w:t>избирательно</w:t>
            </w:r>
            <w:proofErr w:type="spellEnd"/>
            <w:r w:rsidRPr="00F65FED">
              <w:rPr>
                <w:rFonts w:ascii="Times New Roman" w:hAnsi="Times New Roman" w:cs="Times New Roman"/>
              </w:rPr>
              <w:t>) -</w:t>
            </w:r>
            <w:r w:rsidR="00184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A3D9" w14:textId="77777777" w:rsidR="00F65FED" w:rsidRPr="00F65FED" w:rsidRDefault="00F65FED" w:rsidP="007B181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65FED">
              <w:rPr>
                <w:rFonts w:ascii="Times New Roman" w:hAnsi="Times New Roman" w:cs="Times New Roman"/>
              </w:rPr>
              <w:t>недоступно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-2;</w:t>
            </w:r>
          </w:p>
          <w:p w14:paraId="07ECB2D2" w14:textId="48DFF780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F65FED">
              <w:rPr>
                <w:rFonts w:ascii="Times New Roman" w:hAnsi="Times New Roman" w:cs="Times New Roman"/>
              </w:rPr>
              <w:t>доступны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5FED">
              <w:rPr>
                <w:rFonts w:ascii="Times New Roman" w:hAnsi="Times New Roman" w:cs="Times New Roman"/>
              </w:rPr>
              <w:t>частично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65FED">
              <w:rPr>
                <w:rFonts w:ascii="Times New Roman" w:hAnsi="Times New Roman" w:cs="Times New Roman"/>
              </w:rPr>
              <w:t>избирательно</w:t>
            </w:r>
            <w:proofErr w:type="spellEnd"/>
            <w:r w:rsidRPr="00F65FED">
              <w:rPr>
                <w:rFonts w:ascii="Times New Roman" w:hAnsi="Times New Roman" w:cs="Times New Roman"/>
              </w:rPr>
              <w:t>) -</w:t>
            </w:r>
            <w:r w:rsidR="00184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E6DA" w14:textId="77777777" w:rsidR="00F65FED" w:rsidRPr="00F65FED" w:rsidRDefault="00F65FED" w:rsidP="007B1818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F65FED">
              <w:rPr>
                <w:rFonts w:ascii="Times New Roman" w:hAnsi="Times New Roman" w:cs="Times New Roman"/>
              </w:rPr>
              <w:t>недоступно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-2;</w:t>
            </w:r>
          </w:p>
          <w:p w14:paraId="5168F463" w14:textId="10715A2B" w:rsidR="00F65FED" w:rsidRPr="00F65FED" w:rsidRDefault="00F65FED" w:rsidP="007B1818">
            <w:pPr>
              <w:rPr>
                <w:rFonts w:ascii="Times New Roman" w:hAnsi="Times New Roman" w:cs="Times New Roman"/>
              </w:rPr>
            </w:pPr>
            <w:proofErr w:type="spellStart"/>
            <w:r w:rsidRPr="00F65FED">
              <w:rPr>
                <w:rFonts w:ascii="Times New Roman" w:hAnsi="Times New Roman" w:cs="Times New Roman"/>
              </w:rPr>
              <w:t>доступны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5FED">
              <w:rPr>
                <w:rFonts w:ascii="Times New Roman" w:hAnsi="Times New Roman" w:cs="Times New Roman"/>
              </w:rPr>
              <w:t>частично</w:t>
            </w:r>
            <w:proofErr w:type="spellEnd"/>
            <w:r w:rsidRPr="00F65FE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65FED">
              <w:rPr>
                <w:rFonts w:ascii="Times New Roman" w:hAnsi="Times New Roman" w:cs="Times New Roman"/>
              </w:rPr>
              <w:t>избирательно</w:t>
            </w:r>
            <w:proofErr w:type="spellEnd"/>
            <w:r w:rsidRPr="00F65FED">
              <w:rPr>
                <w:rFonts w:ascii="Times New Roman" w:hAnsi="Times New Roman" w:cs="Times New Roman"/>
              </w:rPr>
              <w:t>) -</w:t>
            </w:r>
            <w:r w:rsidR="00184ADB">
              <w:rPr>
                <w:rFonts w:ascii="Times New Roman" w:hAnsi="Times New Roman" w:cs="Times New Roman"/>
              </w:rPr>
              <w:t>3</w:t>
            </w:r>
          </w:p>
        </w:tc>
      </w:tr>
      <w:bookmarkEnd w:id="1"/>
    </w:tbl>
    <w:p w14:paraId="66F11EF3" w14:textId="77777777" w:rsidR="00F65FED" w:rsidRDefault="00F65FED" w:rsidP="00F65FED">
      <w:p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jc w:val="both"/>
      </w:pPr>
    </w:p>
    <w:p w14:paraId="04B71062" w14:textId="7E8D9C62" w:rsidR="00B464BB" w:rsidRPr="00B464BB" w:rsidRDefault="00B464BB" w:rsidP="00B464BB">
      <w:pPr>
        <w:spacing w:line="228" w:lineRule="auto"/>
        <w:ind w:right="218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- о</w:t>
      </w:r>
      <w:r w:rsidRPr="00B464BB">
        <w:rPr>
          <w:rFonts w:ascii="Times New Roman" w:hAnsi="Times New Roman" w:cs="Times New Roman"/>
          <w:u w:val="single"/>
        </w:rPr>
        <w:t>беспеченность библиотек района зданиями</w:t>
      </w:r>
      <w:r>
        <w:rPr>
          <w:rFonts w:ascii="Times New Roman" w:hAnsi="Times New Roman" w:cs="Times New Roman"/>
          <w:u w:val="single"/>
        </w:rPr>
        <w:t>:</w:t>
      </w:r>
      <w:r w:rsidRPr="00B464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B464BB">
        <w:rPr>
          <w:rFonts w:ascii="Times New Roman" w:hAnsi="Times New Roman" w:cs="Times New Roman"/>
        </w:rPr>
        <w:t>беспеченность библиотек района зданиями (помещениями) недостаточна, все библиотеки расположены в приспособленных помещениях, не соответствующих требованиям, предъявляемым к помещениям публичных общедоступных библиотек. Одна из библиотек – МКУК «ЦМБ» не имеет своего помещения и находится в помещении Кировской центральной библиотеки</w:t>
      </w:r>
      <w:r>
        <w:rPr>
          <w:rFonts w:ascii="Times New Roman" w:hAnsi="Times New Roman" w:cs="Times New Roman"/>
        </w:rPr>
        <w:t>;</w:t>
      </w:r>
    </w:p>
    <w:p w14:paraId="70743B74" w14:textId="77777777" w:rsidR="00B464BB" w:rsidRDefault="00B464BB" w:rsidP="00B464BB">
      <w:pPr>
        <w:spacing w:line="228" w:lineRule="auto"/>
        <w:ind w:left="116" w:right="218"/>
        <w:jc w:val="both"/>
        <w:rPr>
          <w:rFonts w:ascii="Times New Roman" w:hAnsi="Times New Roman" w:cs="Times New Roman"/>
        </w:rPr>
      </w:pPr>
    </w:p>
    <w:p w14:paraId="5C0F9303" w14:textId="0E255AFB" w:rsidR="00B464BB" w:rsidRPr="00B464BB" w:rsidRDefault="00B464BB" w:rsidP="00B464BB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autoSpaceDE w:val="0"/>
        <w:autoSpaceDN w:val="0"/>
        <w:spacing w:line="230" w:lineRule="auto"/>
        <w:ind w:right="229"/>
        <w:jc w:val="both"/>
        <w:rPr>
          <w:rFonts w:ascii="Times New Roman" w:hAnsi="Times New Roman" w:cs="Times New Roman"/>
          <w:bCs/>
        </w:rPr>
      </w:pPr>
      <w:r w:rsidRPr="00B464BB">
        <w:rPr>
          <w:rFonts w:ascii="Times New Roman" w:hAnsi="Times New Roman" w:cs="Times New Roman"/>
          <w:bCs/>
        </w:rPr>
        <w:t xml:space="preserve">- </w:t>
      </w:r>
      <w:r w:rsidRPr="00B464BB">
        <w:rPr>
          <w:rFonts w:ascii="Times New Roman" w:hAnsi="Times New Roman" w:cs="Times New Roman"/>
          <w:bCs/>
          <w:u w:val="single"/>
        </w:rPr>
        <w:t>характеристика</w:t>
      </w:r>
      <w:r>
        <w:rPr>
          <w:rFonts w:ascii="Times New Roman" w:hAnsi="Times New Roman" w:cs="Times New Roman"/>
          <w:bCs/>
          <w:u w:val="single"/>
        </w:rPr>
        <w:t xml:space="preserve"> </w:t>
      </w:r>
      <w:r w:rsidRPr="00B464BB">
        <w:rPr>
          <w:rFonts w:ascii="Times New Roman" w:hAnsi="Times New Roman" w:cs="Times New Roman"/>
          <w:bCs/>
          <w:u w:val="single"/>
        </w:rPr>
        <w:t xml:space="preserve">объемов имеющихся площадей для размещения фонда </w:t>
      </w:r>
      <w:r w:rsidRPr="00B464BB">
        <w:rPr>
          <w:rFonts w:ascii="Times New Roman" w:hAnsi="Times New Roman" w:cs="Times New Roman"/>
          <w:bCs/>
          <w:spacing w:val="-17"/>
          <w:u w:val="single"/>
        </w:rPr>
        <w:t xml:space="preserve">и </w:t>
      </w:r>
      <w:r w:rsidRPr="00B464BB">
        <w:rPr>
          <w:rFonts w:ascii="Times New Roman" w:hAnsi="Times New Roman" w:cs="Times New Roman"/>
          <w:bCs/>
          <w:u w:val="single"/>
        </w:rPr>
        <w:t>обслуживания</w:t>
      </w:r>
      <w:r w:rsidRPr="00B464BB">
        <w:rPr>
          <w:rFonts w:ascii="Times New Roman" w:hAnsi="Times New Roman" w:cs="Times New Roman"/>
          <w:bCs/>
          <w:spacing w:val="20"/>
          <w:u w:val="single"/>
        </w:rPr>
        <w:t xml:space="preserve"> </w:t>
      </w:r>
      <w:r w:rsidRPr="00B464BB">
        <w:rPr>
          <w:rFonts w:ascii="Times New Roman" w:hAnsi="Times New Roman" w:cs="Times New Roman"/>
          <w:bCs/>
          <w:u w:val="single"/>
        </w:rPr>
        <w:t>пользователей</w:t>
      </w:r>
      <w:r w:rsidRPr="00B464BB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  <w:r w:rsidRPr="00B464BB">
        <w:rPr>
          <w:rFonts w:ascii="Times New Roman" w:hAnsi="Times New Roman" w:cs="Times New Roman"/>
          <w:bCs/>
        </w:rPr>
        <w:t>и</w:t>
      </w:r>
      <w:r w:rsidRPr="00B464BB">
        <w:rPr>
          <w:rFonts w:ascii="Times New Roman" w:hAnsi="Times New Roman" w:cs="Times New Roman"/>
        </w:rPr>
        <w:t>меющихся площадей недостаточно для размещения имеющегося библиотечного фонда в соответствии с принятыми нормативами</w:t>
      </w:r>
      <w:r>
        <w:rPr>
          <w:rFonts w:ascii="Times New Roman" w:hAnsi="Times New Roman" w:cs="Times New Roman"/>
        </w:rPr>
        <w:t>;</w:t>
      </w:r>
    </w:p>
    <w:p w14:paraId="5C87BC3F" w14:textId="77777777" w:rsidR="00B464BB" w:rsidRPr="00B464BB" w:rsidRDefault="00B464BB" w:rsidP="00B464BB">
      <w:pPr>
        <w:tabs>
          <w:tab w:val="left" w:pos="1106"/>
          <w:tab w:val="left" w:pos="2924"/>
          <w:tab w:val="left" w:pos="4007"/>
          <w:tab w:val="left" w:pos="5452"/>
          <w:tab w:val="left" w:pos="6521"/>
          <w:tab w:val="left" w:pos="7278"/>
          <w:tab w:val="left" w:pos="8745"/>
          <w:tab w:val="left" w:pos="9599"/>
        </w:tabs>
        <w:spacing w:line="230" w:lineRule="auto"/>
        <w:ind w:right="229"/>
        <w:jc w:val="both"/>
        <w:rPr>
          <w:rFonts w:ascii="Times New Roman" w:hAnsi="Times New Roman" w:cs="Times New Roman"/>
          <w:b/>
        </w:rPr>
      </w:pPr>
    </w:p>
    <w:p w14:paraId="0CA675C2" w14:textId="5DD80AFF" w:rsidR="00B464BB" w:rsidRPr="00B464BB" w:rsidRDefault="00B464BB" w:rsidP="00B464BB">
      <w:pPr>
        <w:tabs>
          <w:tab w:val="left" w:pos="1106"/>
        </w:tabs>
        <w:autoSpaceDE w:val="0"/>
        <w:autoSpaceDN w:val="0"/>
        <w:spacing w:line="268" w:lineRule="exac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- </w:t>
      </w:r>
      <w:r w:rsidRPr="00184ADB">
        <w:rPr>
          <w:rFonts w:ascii="Times New Roman" w:hAnsi="Times New Roman" w:cs="Times New Roman"/>
          <w:bCs/>
          <w:u w:val="single"/>
        </w:rPr>
        <w:t>техническое состояние зданий (помещений) муниципальных</w:t>
      </w:r>
      <w:r w:rsidRPr="00184ADB">
        <w:rPr>
          <w:rFonts w:ascii="Times New Roman" w:hAnsi="Times New Roman" w:cs="Times New Roman"/>
          <w:bCs/>
          <w:spacing w:val="-13"/>
          <w:u w:val="single"/>
        </w:rPr>
        <w:t xml:space="preserve"> </w:t>
      </w:r>
      <w:r w:rsidRPr="00184ADB">
        <w:rPr>
          <w:rFonts w:ascii="Times New Roman" w:hAnsi="Times New Roman" w:cs="Times New Roman"/>
          <w:bCs/>
          <w:u w:val="single"/>
        </w:rPr>
        <w:t>библиотек:</w:t>
      </w:r>
      <w:r>
        <w:rPr>
          <w:rFonts w:ascii="Times New Roman" w:hAnsi="Times New Roman" w:cs="Times New Roman"/>
          <w:b/>
        </w:rPr>
        <w:t xml:space="preserve"> </w:t>
      </w:r>
      <w:r w:rsidRPr="00B464BB">
        <w:rPr>
          <w:rFonts w:ascii="Times New Roman" w:hAnsi="Times New Roman" w:cs="Times New Roman"/>
          <w:bCs/>
        </w:rPr>
        <w:t>т</w:t>
      </w:r>
      <w:r w:rsidRPr="00B464BB">
        <w:rPr>
          <w:rFonts w:ascii="Times New Roman" w:hAnsi="Times New Roman" w:cs="Times New Roman"/>
        </w:rPr>
        <w:t xml:space="preserve">ехническое состояние помещений в целом удовлетворительное: помещения оборудованы системами водо-, тепло-, энергоснабжения и канализации, оснащены телефонной связью, выходом в Интернет, но ни одно из помещений не соответствует требованиям, предъявляемым к помещениям общедоступных публичных библиотек в части оснащения принудительными вентиляционными системами, соблюдения норм по относительной влажности в помещениях и по кубатуре помещений, необходимой для размещения фондов и для работы с посетителями. Особенно остро стоит эта проблема в </w:t>
      </w:r>
      <w:proofErr w:type="spellStart"/>
      <w:r w:rsidRPr="00B464BB">
        <w:rPr>
          <w:rFonts w:ascii="Times New Roman" w:hAnsi="Times New Roman" w:cs="Times New Roman"/>
        </w:rPr>
        <w:t>Мгинской</w:t>
      </w:r>
      <w:proofErr w:type="spellEnd"/>
      <w:r w:rsidRPr="00B464BB">
        <w:rPr>
          <w:rFonts w:ascii="Times New Roman" w:hAnsi="Times New Roman" w:cs="Times New Roman"/>
        </w:rPr>
        <w:t xml:space="preserve"> объединённой библиотеке, которая расположена в здании, где отсутствует фундамент, вследствие чего помещения библиотеки подвержены сезонному затоплению, они поражены плесенью и грибком (имеется официальное заключение микологической экспертизы)</w:t>
      </w:r>
      <w:r>
        <w:rPr>
          <w:rFonts w:ascii="Times New Roman" w:hAnsi="Times New Roman" w:cs="Times New Roman"/>
        </w:rPr>
        <w:t>;</w:t>
      </w:r>
    </w:p>
    <w:p w14:paraId="77EB705D" w14:textId="77777777" w:rsidR="00B464BB" w:rsidRDefault="00B464BB" w:rsidP="00B464BB">
      <w:pPr>
        <w:tabs>
          <w:tab w:val="left" w:pos="1106"/>
        </w:tabs>
        <w:spacing w:line="230" w:lineRule="auto"/>
        <w:ind w:right="473"/>
        <w:jc w:val="both"/>
        <w:rPr>
          <w:rFonts w:ascii="Times New Roman" w:hAnsi="Times New Roman" w:cs="Times New Roman"/>
        </w:rPr>
      </w:pPr>
    </w:p>
    <w:p w14:paraId="03F5CB84" w14:textId="2C25A46D" w:rsidR="00B464BB" w:rsidRPr="00B464BB" w:rsidRDefault="00B464BB" w:rsidP="00B464BB">
      <w:pPr>
        <w:tabs>
          <w:tab w:val="left" w:pos="1106"/>
        </w:tabs>
        <w:spacing w:line="230" w:lineRule="auto"/>
        <w:ind w:right="473"/>
        <w:jc w:val="both"/>
        <w:rPr>
          <w:rFonts w:ascii="Times New Roman" w:hAnsi="Times New Roman" w:cs="Times New Roman"/>
        </w:rPr>
      </w:pPr>
      <w:r w:rsidRPr="00B464BB">
        <w:rPr>
          <w:rFonts w:ascii="Times New Roman" w:hAnsi="Times New Roman" w:cs="Times New Roman"/>
        </w:rPr>
        <w:t xml:space="preserve">- </w:t>
      </w:r>
      <w:r w:rsidRPr="00184ADB">
        <w:rPr>
          <w:rFonts w:ascii="Times New Roman" w:hAnsi="Times New Roman" w:cs="Times New Roman"/>
          <w:u w:val="single"/>
        </w:rPr>
        <w:t>доступность зданий для лиц с нарушениями опорно-двигательного аппарата и др.</w:t>
      </w:r>
      <w:r w:rsidRPr="00B464B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п</w:t>
      </w:r>
      <w:r w:rsidRPr="00B464BB">
        <w:rPr>
          <w:rFonts w:ascii="Times New Roman" w:hAnsi="Times New Roman" w:cs="Times New Roman"/>
        </w:rPr>
        <w:t>омещения структурных подразделений МКУК «ЦМБ» доступны для инвалидов и других маломобильных групп населения частично и избирательно. В учреждении назначены ответственные сотрудники для сопровождения МГН и инвалидов, помощи им при входе и выходе из здания, по перемещению внутри здания и для ситуационной помощи, два структурных подразделения доступны для МГН и инвалидов полностью избирательно. Помещения Отрадненской и Шлиссельбургской городских библиотек недоступны для лиц с ОВЗ.</w:t>
      </w:r>
    </w:p>
    <w:p w14:paraId="05AE2466" w14:textId="77777777" w:rsidR="00B464BB" w:rsidRPr="00B464BB" w:rsidRDefault="00B464BB" w:rsidP="00F65FED">
      <w:p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jc w:val="both"/>
        <w:rPr>
          <w:rFonts w:ascii="Times New Roman" w:hAnsi="Times New Roman" w:cs="Times New Roman"/>
        </w:rPr>
      </w:pPr>
    </w:p>
    <w:p w14:paraId="3FB46196" w14:textId="77777777" w:rsidR="00606EF3" w:rsidRPr="00B464BB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78"/>
        </w:tabs>
        <w:ind w:firstLine="720"/>
        <w:jc w:val="both"/>
        <w:rPr>
          <w:rFonts w:ascii="Times New Roman" w:hAnsi="Times New Roman" w:cs="Times New Roman"/>
        </w:rPr>
      </w:pPr>
      <w:r w:rsidRPr="00B464BB">
        <w:rPr>
          <w:rFonts w:ascii="Times New Roman" w:eastAsia="Times New Roman" w:hAnsi="Times New Roman" w:cs="Times New Roman"/>
          <w:color w:val="000000"/>
        </w:rPr>
        <w:t>Обеспечение безопасности библиотек и библиотечных фондов:</w:t>
      </w:r>
    </w:p>
    <w:p w14:paraId="5758D85C" w14:textId="77777777" w:rsidR="00B464BB" w:rsidRPr="00B464BB" w:rsidRDefault="00B464BB" w:rsidP="00B464BB">
      <w:pPr>
        <w:pBdr>
          <w:top w:val="nil"/>
          <w:left w:val="nil"/>
          <w:bottom w:val="nil"/>
          <w:right w:val="nil"/>
          <w:between w:val="nil"/>
        </w:pBdr>
        <w:tabs>
          <w:tab w:val="left" w:pos="2078"/>
        </w:tabs>
        <w:ind w:left="720"/>
        <w:jc w:val="both"/>
        <w:rPr>
          <w:rFonts w:ascii="Times New Roman" w:hAnsi="Times New Roman" w:cs="Times New Roman"/>
        </w:rPr>
      </w:pPr>
    </w:p>
    <w:p w14:paraId="1C6D4259" w14:textId="77777777" w:rsidR="00B464BB" w:rsidRDefault="00B464BB" w:rsidP="00B464BB">
      <w:pPr>
        <w:pStyle w:val="a3"/>
        <w:tabs>
          <w:tab w:val="left" w:pos="1109"/>
        </w:tabs>
        <w:spacing w:before="0" w:beforeAutospacing="0" w:after="0" w:afterAutospacing="0"/>
        <w:jc w:val="both"/>
      </w:pPr>
      <w:r w:rsidRPr="00C92698">
        <w:t xml:space="preserve">- </w:t>
      </w:r>
      <w:r w:rsidRPr="00E416FE">
        <w:rPr>
          <w:u w:val="single"/>
        </w:rPr>
        <w:t>наличие охранных</w:t>
      </w:r>
      <w:r w:rsidRPr="00E416FE">
        <w:rPr>
          <w:spacing w:val="24"/>
          <w:u w:val="single"/>
        </w:rPr>
        <w:t xml:space="preserve"> </w:t>
      </w:r>
      <w:r w:rsidRPr="00E416FE">
        <w:rPr>
          <w:u w:val="single"/>
        </w:rPr>
        <w:t>средств:</w:t>
      </w:r>
      <w:r w:rsidRPr="00C92698">
        <w:t xml:space="preserve"> отсутствуют;</w:t>
      </w:r>
    </w:p>
    <w:p w14:paraId="1E99090D" w14:textId="77777777" w:rsidR="00B464BB" w:rsidRDefault="00B464BB" w:rsidP="00B464BB">
      <w:pPr>
        <w:pStyle w:val="a3"/>
        <w:tabs>
          <w:tab w:val="left" w:pos="1109"/>
        </w:tabs>
        <w:spacing w:before="0" w:beforeAutospacing="0" w:after="0" w:afterAutospacing="0"/>
        <w:jc w:val="both"/>
      </w:pPr>
    </w:p>
    <w:p w14:paraId="571C0047" w14:textId="5C329AE6" w:rsidR="00B464BB" w:rsidRPr="00B464BB" w:rsidRDefault="00B464BB" w:rsidP="00B464BB">
      <w:pPr>
        <w:pStyle w:val="a3"/>
        <w:tabs>
          <w:tab w:val="left" w:pos="1109"/>
        </w:tabs>
        <w:spacing w:before="0" w:beforeAutospacing="0" w:after="0" w:afterAutospacing="0"/>
        <w:jc w:val="both"/>
      </w:pPr>
      <w:r w:rsidRPr="00C92698">
        <w:t xml:space="preserve">- </w:t>
      </w:r>
      <w:r w:rsidRPr="00E416FE">
        <w:rPr>
          <w:u w:val="single"/>
        </w:rPr>
        <w:t>наличие пожарной</w:t>
      </w:r>
      <w:r w:rsidRPr="00E416FE">
        <w:rPr>
          <w:spacing w:val="24"/>
          <w:u w:val="single"/>
        </w:rPr>
        <w:t xml:space="preserve"> </w:t>
      </w:r>
      <w:r w:rsidRPr="00E416FE">
        <w:rPr>
          <w:u w:val="single"/>
        </w:rPr>
        <w:t>сигнализации:</w:t>
      </w:r>
      <w:r w:rsidRPr="00C92698">
        <w:t xml:space="preserve"> Кировская центральная, Кировская детская, </w:t>
      </w:r>
      <w:proofErr w:type="spellStart"/>
      <w:r w:rsidRPr="00C92698">
        <w:t>Мгинская</w:t>
      </w:r>
      <w:proofErr w:type="spellEnd"/>
      <w:r w:rsidRPr="00C92698">
        <w:t xml:space="preserve"> объединенная, </w:t>
      </w:r>
      <w:proofErr w:type="spellStart"/>
      <w:r w:rsidRPr="00C92698">
        <w:t>Выставская</w:t>
      </w:r>
      <w:proofErr w:type="spellEnd"/>
      <w:r w:rsidRPr="00C92698">
        <w:t xml:space="preserve"> и Синявинская библиотеки оборудованы автоматической установкой пожарной сигнализации (АУПС), остальные библиотеки имеют датчики пожарной сигнализации. </w:t>
      </w:r>
      <w:r w:rsidRPr="00B464BB">
        <w:rPr>
          <w:rFonts w:eastAsia="Calibri"/>
        </w:rPr>
        <w:t>Ежемесячно, в целях противопожарной защиты библиотек и</w:t>
      </w:r>
      <w:r w:rsidRPr="00C92698">
        <w:t xml:space="preserve"> </w:t>
      </w:r>
      <w:r w:rsidRPr="00B464BB">
        <w:rPr>
          <w:rFonts w:eastAsia="Calibri"/>
        </w:rPr>
        <w:t>библиотечных работников проводится плановое обслуживание автоматической установки</w:t>
      </w:r>
      <w:r w:rsidRPr="00C92698">
        <w:t xml:space="preserve"> </w:t>
      </w:r>
      <w:r w:rsidRPr="00B464BB">
        <w:rPr>
          <w:rFonts w:eastAsia="Calibri"/>
        </w:rPr>
        <w:t>пожарной сигнализации. Обслуживание АУПС проводится 1 раз в месяц с обязательной</w:t>
      </w:r>
      <w:r w:rsidRPr="00C92698">
        <w:t xml:space="preserve"> </w:t>
      </w:r>
      <w:r w:rsidRPr="00B464BB">
        <w:rPr>
          <w:rFonts w:eastAsia="Calibri"/>
        </w:rPr>
        <w:t>отметкой в специальном журнале по техническому обслуживанию средств сигнализации.</w:t>
      </w:r>
      <w:r w:rsidRPr="00C92698">
        <w:t xml:space="preserve"> </w:t>
      </w:r>
      <w:r w:rsidRPr="00B464BB">
        <w:rPr>
          <w:rFonts w:eastAsia="Calibri"/>
        </w:rPr>
        <w:t>Один раз в квартал проводится плановая проверка системы передачи извещений пожарной тревоги от объектовой автоматической пожарной сигнализации в подразделение пожарной охраны с использованием СПИ ЦАСПИ;</w:t>
      </w:r>
    </w:p>
    <w:p w14:paraId="68438D71" w14:textId="77777777" w:rsidR="00B464BB" w:rsidRPr="00C92698" w:rsidRDefault="00B464BB" w:rsidP="00B464BB">
      <w:pPr>
        <w:pStyle w:val="a3"/>
        <w:tabs>
          <w:tab w:val="left" w:pos="1109"/>
        </w:tabs>
        <w:jc w:val="both"/>
      </w:pPr>
      <w:r w:rsidRPr="00B464BB">
        <w:rPr>
          <w:rFonts w:eastAsia="Calibri"/>
        </w:rPr>
        <w:t>- в 2023 году проводились инструктажи и тренировки по пожарной и антитеррористической безопасности согласно графику;</w:t>
      </w:r>
    </w:p>
    <w:p w14:paraId="0296063D" w14:textId="77777777" w:rsidR="00B464BB" w:rsidRPr="00B464BB" w:rsidRDefault="00B464BB" w:rsidP="00B464BB">
      <w:pPr>
        <w:pStyle w:val="a3"/>
        <w:jc w:val="both"/>
        <w:rPr>
          <w:rFonts w:eastAsia="Courier New" w:cs="Courier New"/>
          <w:color w:val="252525"/>
          <w:lang w:bidi="ru-RU"/>
        </w:rPr>
      </w:pPr>
      <w:r w:rsidRPr="00B464BB">
        <w:rPr>
          <w:rFonts w:eastAsia="Calibri"/>
        </w:rPr>
        <w:t xml:space="preserve">- аварийные ситуации в библиотеках (количество ситуаций, причины возникновения и последствия): произошел залив горячей водой помещения Кировской детской библиотеки структурного подразделения Муниципального казенного учреждения культуры «Центральная </w:t>
      </w:r>
      <w:proofErr w:type="spellStart"/>
      <w:r w:rsidRPr="00B464BB">
        <w:rPr>
          <w:rFonts w:eastAsia="Calibri"/>
        </w:rPr>
        <w:t>межпоселенческая</w:t>
      </w:r>
      <w:proofErr w:type="spellEnd"/>
      <w:r w:rsidRPr="00B464BB">
        <w:rPr>
          <w:rFonts w:eastAsia="Calibri"/>
        </w:rPr>
        <w:t xml:space="preserve"> библиотека». В результате протечки произошло намокание и частичное обрушение потолочной системы типа Армстронг, значительно пострадал книжный фонд</w:t>
      </w:r>
      <w:r w:rsidRPr="00B464BB">
        <w:rPr>
          <w:rFonts w:ascii="Calibri" w:eastAsia="Calibri" w:hAnsi="Calibri"/>
          <w:sz w:val="26"/>
          <w:szCs w:val="26"/>
        </w:rPr>
        <w:t xml:space="preserve">. </w:t>
      </w:r>
      <w:r w:rsidRPr="00B464BB">
        <w:rPr>
          <w:rFonts w:eastAsia="Calibri"/>
          <w:color w:val="252525"/>
        </w:rPr>
        <w:t xml:space="preserve"> </w:t>
      </w:r>
    </w:p>
    <w:p w14:paraId="4B04BB0D" w14:textId="1ADA4B62" w:rsidR="00B464BB" w:rsidRDefault="00B464BB" w:rsidP="00B464BB">
      <w:pPr>
        <w:pStyle w:val="a3"/>
        <w:jc w:val="both"/>
      </w:pPr>
      <w:r>
        <w:t xml:space="preserve">В </w:t>
      </w:r>
      <w:r w:rsidRPr="008A2D84">
        <w:t xml:space="preserve">2023 году установлена система видеонаблюдения в Кировской центральной библиотеке, </w:t>
      </w:r>
      <w:proofErr w:type="spellStart"/>
      <w:r w:rsidRPr="008A2D84">
        <w:t>Мгинской</w:t>
      </w:r>
      <w:proofErr w:type="spellEnd"/>
      <w:r w:rsidRPr="008A2D84">
        <w:t xml:space="preserve"> объединенной библиотеке и Кировской детской библиотеке</w:t>
      </w:r>
      <w:r>
        <w:t>.</w:t>
      </w:r>
    </w:p>
    <w:p w14:paraId="4AD42C79" w14:textId="77777777" w:rsidR="00606EF3" w:rsidRPr="00B464BB" w:rsidRDefault="00606EF3" w:rsidP="00606EF3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ind w:firstLine="720"/>
        <w:jc w:val="both"/>
      </w:pPr>
      <w:r>
        <w:rPr>
          <w:rFonts w:ascii="Times New Roman" w:eastAsia="Times New Roman" w:hAnsi="Times New Roman" w:cs="Times New Roman"/>
          <w:color w:val="000000"/>
        </w:rPr>
        <w:t>Модернизация библиотечных зданий (помещений), организация внутреннего пространства библиотек в соответствии с потребностями пользователей, создание условий для безбарьерного общения.</w:t>
      </w:r>
    </w:p>
    <w:p w14:paraId="3EC91162" w14:textId="77777777" w:rsidR="00B464BB" w:rsidRDefault="00B464BB" w:rsidP="00B464BB">
      <w:pPr>
        <w:pBdr>
          <w:top w:val="nil"/>
          <w:left w:val="nil"/>
          <w:bottom w:val="nil"/>
          <w:right w:val="nil"/>
          <w:between w:val="nil"/>
        </w:pBdr>
        <w:tabs>
          <w:tab w:val="left" w:pos="1354"/>
        </w:tabs>
        <w:jc w:val="both"/>
        <w:rPr>
          <w:rFonts w:ascii="Times New Roman" w:eastAsia="Times New Roman" w:hAnsi="Times New Roman" w:cs="Times New Roman"/>
          <w:color w:val="000000"/>
        </w:rPr>
      </w:pPr>
    </w:p>
    <w:p w14:paraId="296E32AB" w14:textId="77777777" w:rsidR="00B464BB" w:rsidRPr="00B464BB" w:rsidRDefault="00B464BB" w:rsidP="00B464BB">
      <w:pPr>
        <w:ind w:firstLine="709"/>
        <w:jc w:val="both"/>
        <w:rPr>
          <w:rFonts w:ascii="Times New Roman" w:eastAsia="Calibri" w:hAnsi="Times New Roman" w:cs="Times New Roman"/>
        </w:rPr>
      </w:pPr>
      <w:r w:rsidRPr="00B464BB">
        <w:rPr>
          <w:rFonts w:ascii="Times New Roman" w:hAnsi="Times New Roman" w:cs="Times New Roman"/>
        </w:rPr>
        <w:lastRenderedPageBreak/>
        <w:t xml:space="preserve">Одна из главных проблем модернизации библиотечных зданий заключается в том, что все библиотеки расположены в приспособленных помещениях, и это не дает возможности произвести перепланировку, отвечающую современным требованиям создания условий безбарьерной среды. Кроме того, не хватает площадей для создания комфортного библиотечного обслуживания, поэтому </w:t>
      </w:r>
      <w:r w:rsidRPr="00B464BB">
        <w:rPr>
          <w:rFonts w:ascii="Times New Roman" w:eastAsia="Calibri" w:hAnsi="Times New Roman" w:cs="Times New Roman"/>
        </w:rPr>
        <w:t xml:space="preserve">задача организации внутреннего пространства библиотек состоит в том, чтобы сделать его максимально удобным, доступным для каждого посетителя, независимо от целей посещения библиотеки. </w:t>
      </w:r>
    </w:p>
    <w:p w14:paraId="09A2DAC2" w14:textId="77777777" w:rsidR="005C44FD" w:rsidRDefault="005C44FD" w:rsidP="005C44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</w:rPr>
      </w:pPr>
    </w:p>
    <w:p w14:paraId="1C3D7667" w14:textId="603767CD" w:rsidR="005C44FD" w:rsidRPr="005C44FD" w:rsidRDefault="005C44FD" w:rsidP="005C44FD">
      <w:pPr>
        <w:ind w:firstLine="720"/>
        <w:jc w:val="both"/>
        <w:rPr>
          <w:rFonts w:ascii="Times New Roman" w:hAnsi="Times New Roman" w:cs="Times New Roman"/>
        </w:rPr>
      </w:pPr>
      <w:r w:rsidRPr="005C44FD">
        <w:rPr>
          <w:rFonts w:ascii="Times New Roman" w:hAnsi="Times New Roman" w:cs="Times New Roman"/>
        </w:rPr>
        <w:t>Все помещения библиотек являются «приспособленными», а МКУК «ЦМБ» не имеет собственного помещения, находясь в одном помещении с Кировской центральной библиотекой, что создаёт существенные затруднения в работе сотрудников и МКУК «ЦМБ» и КЦБ. Поэтому в МКУК «ЦМБ» остро стоит проблема обеспечения МКУК «ЦМБ» собственным помещением, достаточным для размещения нескольких отделов, входящих в его структуру, а также – проблема модернизации библиотечных зданий, приспособления внутреннего пространства библиотек к современным потребностям пользователей, создания условий для безбарьерного общения. Для этих целей МКУК «ЦМБ» необходимо увеличение финансирования.</w:t>
      </w:r>
    </w:p>
    <w:p w14:paraId="452C3F0B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i/>
        </w:rPr>
      </w:pPr>
    </w:p>
    <w:p w14:paraId="4D7B659B" w14:textId="77777777" w:rsidR="00606EF3" w:rsidRDefault="00606EF3" w:rsidP="00606EF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firstLine="720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Основные итоги года</w:t>
      </w:r>
    </w:p>
    <w:p w14:paraId="11F5D8A2" w14:textId="77777777" w:rsidR="00606EF3" w:rsidRPr="00F739F1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 w:rsidRPr="00F739F1">
        <w:rPr>
          <w:rFonts w:ascii="Times New Roman" w:eastAsia="Times New Roman" w:hAnsi="Times New Roman" w:cs="Times New Roman"/>
          <w:i/>
          <w:iCs/>
          <w:color w:val="000000"/>
        </w:rPr>
        <w:t>Обозначить нерешенные проблемы и задачи на будущий год.</w:t>
      </w:r>
    </w:p>
    <w:p w14:paraId="07B6FCE0" w14:textId="77777777" w:rsidR="005C44FD" w:rsidRDefault="005C44FD" w:rsidP="005C44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43D23EA7" w14:textId="29736B98" w:rsidR="005C44FD" w:rsidRPr="005C44FD" w:rsidRDefault="005C44FD" w:rsidP="005C44FD">
      <w:pPr>
        <w:pStyle w:val="a5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5C44FD">
        <w:rPr>
          <w:sz w:val="24"/>
          <w:szCs w:val="24"/>
        </w:rPr>
        <w:t xml:space="preserve"> деятельности </w:t>
      </w:r>
      <w:r>
        <w:rPr>
          <w:sz w:val="24"/>
          <w:szCs w:val="24"/>
        </w:rPr>
        <w:t>библиотек существуют</w:t>
      </w:r>
      <w:r w:rsidRPr="005C44FD">
        <w:rPr>
          <w:sz w:val="24"/>
          <w:szCs w:val="24"/>
        </w:rPr>
        <w:t xml:space="preserve"> важные нерешённые проблемы. Среди них особое значение, по-прежнему, имеет необеспеченность библиотек соответствующими помещениями, которые отвечали бы требованиям к помещениям общедоступных публичных библиотек и позволяли бы организовать безбарьерную среду для лиц с ОВЗ. </w:t>
      </w:r>
    </w:p>
    <w:p w14:paraId="73BA7018" w14:textId="77777777" w:rsidR="005C44FD" w:rsidRPr="005C44FD" w:rsidRDefault="005C44FD" w:rsidP="005C44FD">
      <w:pPr>
        <w:pStyle w:val="a5"/>
        <w:ind w:firstLine="720"/>
        <w:jc w:val="both"/>
        <w:rPr>
          <w:sz w:val="24"/>
          <w:szCs w:val="24"/>
        </w:rPr>
      </w:pPr>
      <w:r w:rsidRPr="005C44FD">
        <w:rPr>
          <w:sz w:val="24"/>
          <w:szCs w:val="24"/>
        </w:rPr>
        <w:t xml:space="preserve">Необходимо также срочно решать проблему с размещением </w:t>
      </w:r>
      <w:proofErr w:type="spellStart"/>
      <w:r w:rsidRPr="005C44FD">
        <w:rPr>
          <w:sz w:val="24"/>
          <w:szCs w:val="24"/>
        </w:rPr>
        <w:t>Мгинской</w:t>
      </w:r>
      <w:proofErr w:type="spellEnd"/>
      <w:r w:rsidRPr="005C44FD">
        <w:rPr>
          <w:sz w:val="24"/>
          <w:szCs w:val="24"/>
        </w:rPr>
        <w:t xml:space="preserve"> объединённой библиотеки, помещение которой в настоящее время заражено грибком и плесенью, что зафиксировано в заключении официальной микологической экспертизы. </w:t>
      </w:r>
    </w:p>
    <w:p w14:paraId="526B4A58" w14:textId="77777777" w:rsidR="005C44FD" w:rsidRPr="005C44FD" w:rsidRDefault="005C44FD" w:rsidP="005C44FD">
      <w:pPr>
        <w:pStyle w:val="a5"/>
        <w:ind w:firstLine="720"/>
        <w:jc w:val="both"/>
        <w:rPr>
          <w:sz w:val="24"/>
          <w:szCs w:val="24"/>
        </w:rPr>
      </w:pPr>
      <w:r w:rsidRPr="005C44FD">
        <w:rPr>
          <w:sz w:val="24"/>
          <w:szCs w:val="24"/>
        </w:rPr>
        <w:t>Одной из серьёзнейших проблем является обеспечение МКУК «ЦМБ» отдельным зданием (в соответствии с нормативами по обеспеченности муниципального района общедоступными публичными библиотеками), что позволит вести библиотечную работу в Кировском районе на более высоком уровне.</w:t>
      </w:r>
    </w:p>
    <w:p w14:paraId="790FF519" w14:textId="77777777" w:rsidR="005C44FD" w:rsidRPr="005C44FD" w:rsidRDefault="005C44FD" w:rsidP="005C44FD">
      <w:pPr>
        <w:pStyle w:val="a5"/>
        <w:ind w:firstLine="720"/>
        <w:jc w:val="both"/>
        <w:rPr>
          <w:sz w:val="24"/>
          <w:szCs w:val="24"/>
        </w:rPr>
      </w:pPr>
      <w:r w:rsidRPr="005C44FD">
        <w:rPr>
          <w:sz w:val="24"/>
          <w:szCs w:val="24"/>
        </w:rPr>
        <w:t>Ещё одна серьёзная проблема – отсутствие перспективных профессиональных кадров, особенно для сельских библиотек. Уже в ближайшие 3-5 лет это может стать причиной закрытия библиотек в сельской местности, поскольку именно там работает самый «возрастной» контингент, который в ближайшее время может уйти на заслуженный отдых.</w:t>
      </w:r>
    </w:p>
    <w:p w14:paraId="743AA5D5" w14:textId="77777777" w:rsidR="005C44FD" w:rsidRPr="005C44FD" w:rsidRDefault="005C44FD" w:rsidP="005C44FD">
      <w:pPr>
        <w:pStyle w:val="a9"/>
        <w:ind w:firstLine="720"/>
        <w:jc w:val="both"/>
        <w:rPr>
          <w:sz w:val="24"/>
          <w:szCs w:val="24"/>
        </w:rPr>
      </w:pPr>
      <w:r w:rsidRPr="005C44FD">
        <w:rPr>
          <w:sz w:val="24"/>
          <w:szCs w:val="24"/>
        </w:rPr>
        <w:t xml:space="preserve">В Отрадненской городской библиотеке необходимо решить следующие задачи: выполнение ремонта помещения библиотеки, увеличение финансирования на нужды библиотеки, организация подключения к электронной библиотеке </w:t>
      </w:r>
      <w:proofErr w:type="spellStart"/>
      <w:r w:rsidRPr="005C44FD">
        <w:rPr>
          <w:sz w:val="24"/>
          <w:szCs w:val="24"/>
        </w:rPr>
        <w:t>ЛитРес</w:t>
      </w:r>
      <w:proofErr w:type="spellEnd"/>
      <w:r w:rsidRPr="005C44FD">
        <w:rPr>
          <w:sz w:val="24"/>
          <w:szCs w:val="24"/>
        </w:rPr>
        <w:t>, увеличение суммы на комплектование библиотечного фонда.</w:t>
      </w:r>
    </w:p>
    <w:p w14:paraId="08F8CFFF" w14:textId="4BF35C2B" w:rsidR="005C44FD" w:rsidRPr="005C44FD" w:rsidRDefault="005C44FD" w:rsidP="005C44FD">
      <w:pPr>
        <w:ind w:firstLine="720"/>
        <w:jc w:val="both"/>
        <w:rPr>
          <w:rFonts w:ascii="Times New Roman" w:hAnsi="Times New Roman" w:cs="Times New Roman"/>
        </w:rPr>
      </w:pPr>
      <w:r w:rsidRPr="005C44FD">
        <w:rPr>
          <w:rFonts w:ascii="Times New Roman" w:hAnsi="Times New Roman" w:cs="Times New Roman"/>
        </w:rPr>
        <w:t xml:space="preserve">Основная нерешенная проблема Шлиссельбургской библиотеки – отсутствие собственных помещений. В помещениях, которые занимает библиотека в настоящее время, невозможно создать качественную безбарьерную среду для маломобильных групп населения. Также в библиотеке уже давно назрели вопросы о необходимости замены компьютерной техники, приобретения техники для каталогизации и оцифровки фонда. Остро стоит вопрос об увеличении штата сотрудников, что позволит ускорить обработку поступающих документов, улучшить учет документооборота, ведение СБА и СБО, расширить объем работы по краеведению, открыть на базе библиотеки бесплатные курсы компьютерной грамотности для населения города. </w:t>
      </w:r>
    </w:p>
    <w:p w14:paraId="4C50279A" w14:textId="77777777" w:rsidR="005C44FD" w:rsidRDefault="005C44FD" w:rsidP="005C44FD">
      <w:pPr>
        <w:pStyle w:val="a5"/>
        <w:ind w:firstLine="720"/>
        <w:jc w:val="both"/>
        <w:rPr>
          <w:sz w:val="24"/>
          <w:szCs w:val="24"/>
        </w:rPr>
      </w:pPr>
      <w:r w:rsidRPr="005C44FD">
        <w:rPr>
          <w:sz w:val="24"/>
          <w:szCs w:val="24"/>
        </w:rPr>
        <w:t>Всем библиотекам района необходимо увеличить финансирование на комплектование фондов и на подписку периодических изданий.</w:t>
      </w:r>
    </w:p>
    <w:p w14:paraId="57F9BD9F" w14:textId="32C67354" w:rsidR="008A2913" w:rsidRPr="00DE2826" w:rsidRDefault="00DE2826" w:rsidP="005C44FD">
      <w:pPr>
        <w:pStyle w:val="a5"/>
        <w:ind w:firstLine="720"/>
        <w:jc w:val="both"/>
        <w:rPr>
          <w:sz w:val="24"/>
          <w:szCs w:val="24"/>
        </w:rPr>
      </w:pPr>
      <w:r w:rsidRPr="00DE2826">
        <w:rPr>
          <w:sz w:val="24"/>
          <w:szCs w:val="24"/>
        </w:rPr>
        <w:t xml:space="preserve">Также в районе существует серьёзная административная проблема в библиотечном </w:t>
      </w:r>
      <w:r w:rsidRPr="00DE2826">
        <w:rPr>
          <w:sz w:val="24"/>
          <w:szCs w:val="24"/>
        </w:rPr>
        <w:lastRenderedPageBreak/>
        <w:t>обслуживании населения, поскольку отрадненская и Шлиссельбургская городские библиотеки не входят в структуру МКУК «ЦМБ», а являются самостоятельными юридическим лицами с подчинённостью органам муниципальной власти поселений</w:t>
      </w:r>
      <w:r w:rsidR="008A2913" w:rsidRPr="00DE2826">
        <w:rPr>
          <w:sz w:val="24"/>
          <w:szCs w:val="24"/>
        </w:rPr>
        <w:t>.</w:t>
      </w:r>
      <w:r w:rsidRPr="00DE2826">
        <w:rPr>
          <w:sz w:val="24"/>
          <w:szCs w:val="24"/>
        </w:rPr>
        <w:t xml:space="preserve"> Такая ситуация влечёт за собой множество негативных последствий: отсутствует согласованность действий внутри районной библиотечной сети, затруднена библиотечная отчётность, поскольку МКУК «ЦМБ» не имеет юридического права руководить деятельностью указанных библиотек, отсутствует двусторон</w:t>
      </w:r>
      <w:r>
        <w:rPr>
          <w:sz w:val="24"/>
          <w:szCs w:val="24"/>
        </w:rPr>
        <w:t>н</w:t>
      </w:r>
      <w:r w:rsidRPr="00DE2826">
        <w:rPr>
          <w:sz w:val="24"/>
          <w:szCs w:val="24"/>
        </w:rPr>
        <w:t>яя чёткая связ</w:t>
      </w:r>
      <w:r>
        <w:rPr>
          <w:sz w:val="24"/>
          <w:szCs w:val="24"/>
        </w:rPr>
        <w:t>ь</w:t>
      </w:r>
      <w:r w:rsidRPr="00DE2826">
        <w:rPr>
          <w:sz w:val="24"/>
          <w:szCs w:val="24"/>
        </w:rPr>
        <w:t xml:space="preserve"> и взаимодействие с ними.</w:t>
      </w:r>
      <w:r w:rsidR="008A2913" w:rsidRPr="00DE2826">
        <w:rPr>
          <w:sz w:val="24"/>
          <w:szCs w:val="24"/>
        </w:rPr>
        <w:t xml:space="preserve"> Решение данной проблемы</w:t>
      </w:r>
      <w:r w:rsidRPr="00DE2826">
        <w:rPr>
          <w:sz w:val="24"/>
          <w:szCs w:val="24"/>
        </w:rPr>
        <w:t>,</w:t>
      </w:r>
      <w:r w:rsidR="008A2913" w:rsidRPr="00DE2826">
        <w:rPr>
          <w:sz w:val="24"/>
          <w:szCs w:val="24"/>
        </w:rPr>
        <w:t xml:space="preserve"> возможно</w:t>
      </w:r>
      <w:r>
        <w:rPr>
          <w:sz w:val="24"/>
          <w:szCs w:val="24"/>
        </w:rPr>
        <w:t>,</w:t>
      </w:r>
      <w:r w:rsidR="008A2913" w:rsidRPr="00DE2826">
        <w:rPr>
          <w:sz w:val="24"/>
          <w:szCs w:val="24"/>
        </w:rPr>
        <w:t xml:space="preserve"> состоит в передаче полномочий по библиотечной работе в городах Отрадное и Шлиссельбург на районный уровень и интегрирование указанных городских библиотек в структуру МКУК «ЦМБ». </w:t>
      </w:r>
    </w:p>
    <w:p w14:paraId="3A0C211A" w14:textId="77777777" w:rsidR="005C44FD" w:rsidRPr="005C44FD" w:rsidRDefault="005C44FD" w:rsidP="005C44FD">
      <w:pPr>
        <w:pStyle w:val="a5"/>
        <w:ind w:firstLine="720"/>
        <w:jc w:val="both"/>
        <w:rPr>
          <w:sz w:val="24"/>
          <w:szCs w:val="24"/>
        </w:rPr>
      </w:pPr>
      <w:r w:rsidRPr="00DE2826">
        <w:rPr>
          <w:sz w:val="24"/>
          <w:szCs w:val="24"/>
        </w:rPr>
        <w:t>В целях обеспечения бесперебойной и эффективной работы библиотек МКУК</w:t>
      </w:r>
      <w:r w:rsidRPr="005C44FD">
        <w:rPr>
          <w:sz w:val="24"/>
          <w:szCs w:val="24"/>
        </w:rPr>
        <w:t xml:space="preserve"> «ЦМБ» и всей библиотечной системы Кировского муниципального района Ленинградкой области необходимо в самое ближайшее время оперативно решить все перечисленные проблемы. </w:t>
      </w:r>
    </w:p>
    <w:p w14:paraId="7E5EBA55" w14:textId="77777777" w:rsidR="005C44FD" w:rsidRPr="005C44FD" w:rsidRDefault="005C44FD" w:rsidP="005C44FD">
      <w:pPr>
        <w:pStyle w:val="a5"/>
        <w:rPr>
          <w:sz w:val="24"/>
          <w:szCs w:val="24"/>
        </w:rPr>
      </w:pPr>
    </w:p>
    <w:p w14:paraId="0595184F" w14:textId="77777777" w:rsidR="005C44FD" w:rsidRDefault="005C44FD" w:rsidP="005C44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</w:p>
    <w:p w14:paraId="1F8472DB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</w:rPr>
      </w:pPr>
    </w:p>
    <w:p w14:paraId="3736F148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</w:rPr>
      </w:pPr>
    </w:p>
    <w:p w14:paraId="51D33A10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</w:rPr>
      </w:pPr>
    </w:p>
    <w:p w14:paraId="2F6748A9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</w:rPr>
      </w:pPr>
    </w:p>
    <w:p w14:paraId="2D82AA83" w14:textId="77777777" w:rsidR="00307F8D" w:rsidRDefault="00307F8D"/>
    <w:sectPr w:rsidR="0030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39ADB" w14:textId="77777777" w:rsidR="00EA7C14" w:rsidRDefault="00EA7C14" w:rsidP="00606EF3">
      <w:r>
        <w:separator/>
      </w:r>
    </w:p>
  </w:endnote>
  <w:endnote w:type="continuationSeparator" w:id="0">
    <w:p w14:paraId="492E60C5" w14:textId="77777777" w:rsidR="00EA7C14" w:rsidRDefault="00EA7C14" w:rsidP="0060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CDFA4" w14:textId="77777777" w:rsidR="00EA7C14" w:rsidRDefault="00EA7C14" w:rsidP="00606EF3">
      <w:r>
        <w:separator/>
      </w:r>
    </w:p>
  </w:footnote>
  <w:footnote w:type="continuationSeparator" w:id="0">
    <w:p w14:paraId="0B38D43B" w14:textId="77777777" w:rsidR="00EA7C14" w:rsidRDefault="00EA7C14" w:rsidP="00606EF3">
      <w:r>
        <w:continuationSeparator/>
      </w:r>
    </w:p>
  </w:footnote>
  <w:footnote w:id="1">
    <w:p w14:paraId="24D6C12D" w14:textId="77777777" w:rsidR="00C234AB" w:rsidRDefault="00C234AB" w:rsidP="00C234AB">
      <w:pPr>
        <w:pStyle w:val="af0"/>
      </w:pPr>
      <w:r>
        <w:rPr>
          <w:rStyle w:val="af2"/>
        </w:rPr>
        <w:footnoteRef/>
      </w:r>
      <w:r>
        <w:t xml:space="preserve"> Журналы учитываются в экземплярах (1 выпуск, номер журнала = 1 экз.). </w:t>
      </w:r>
      <w:r w:rsidRPr="00007E22">
        <w:rPr>
          <w:rFonts w:ascii="Arial" w:eastAsia="Times New Roman" w:hAnsi="Arial" w:cs="Arial"/>
        </w:rPr>
        <w:t>Экземпляром считается номер, том,</w:t>
      </w:r>
      <w:r>
        <w:rPr>
          <w:rFonts w:ascii="Arial" w:eastAsia="Times New Roman" w:hAnsi="Arial" w:cs="Arial"/>
        </w:rPr>
        <w:t xml:space="preserve"> </w:t>
      </w:r>
      <w:r w:rsidRPr="00007E22">
        <w:rPr>
          <w:rFonts w:ascii="Arial" w:eastAsia="Times New Roman" w:hAnsi="Arial" w:cs="Arial"/>
        </w:rPr>
        <w:t>выпуск, изданные по отдельности, а также</w:t>
      </w:r>
      <w:r>
        <w:rPr>
          <w:rFonts w:ascii="Arial" w:eastAsia="Times New Roman" w:hAnsi="Arial" w:cs="Arial"/>
        </w:rPr>
        <w:t xml:space="preserve"> </w:t>
      </w:r>
      <w:r w:rsidRPr="00007E22">
        <w:rPr>
          <w:rFonts w:ascii="Arial" w:eastAsia="Times New Roman" w:hAnsi="Arial" w:cs="Arial"/>
        </w:rPr>
        <w:t>комплект номеров, томов, выпусков, переплетенных в один блок издательством</w:t>
      </w:r>
      <w:r>
        <w:rPr>
          <w:rFonts w:ascii="Arial" w:hAnsi="Arial" w:cs="Arial"/>
        </w:rPr>
        <w:t>.</w:t>
      </w:r>
    </w:p>
  </w:footnote>
  <w:footnote w:id="2">
    <w:p w14:paraId="5DBDB2DD" w14:textId="77777777" w:rsidR="00C234AB" w:rsidRDefault="00C234AB" w:rsidP="00C234AB">
      <w:pPr>
        <w:pStyle w:val="af0"/>
      </w:pPr>
      <w:r>
        <w:rPr>
          <w:rStyle w:val="af2"/>
        </w:rPr>
        <w:footnoteRef/>
      </w:r>
      <w:r>
        <w:t xml:space="preserve"> Газеты учитываются в годовых комплектах.</w:t>
      </w:r>
    </w:p>
  </w:footnote>
  <w:footnote w:id="3">
    <w:p w14:paraId="5183A81E" w14:textId="77777777" w:rsidR="00C234AB" w:rsidRPr="003A452F" w:rsidRDefault="00C234AB" w:rsidP="00C234AB">
      <w:pPr>
        <w:pStyle w:val="af0"/>
        <w:rPr>
          <w:sz w:val="16"/>
          <w:szCs w:val="16"/>
        </w:rPr>
      </w:pPr>
      <w:r w:rsidRPr="003A452F">
        <w:rPr>
          <w:rStyle w:val="af2"/>
          <w:sz w:val="16"/>
          <w:szCs w:val="16"/>
        </w:rPr>
        <w:footnoteRef/>
      </w:r>
      <w:r w:rsidRPr="003A452F">
        <w:rPr>
          <w:sz w:val="16"/>
          <w:szCs w:val="16"/>
        </w:rPr>
        <w:t xml:space="preserve"> Журналы учитываются в экземплярах (1 выпуск, номер журнала = 1 экз.). </w:t>
      </w:r>
      <w:r w:rsidRPr="003A452F">
        <w:rPr>
          <w:rFonts w:ascii="Arial" w:eastAsia="Times New Roman" w:hAnsi="Arial" w:cs="Arial"/>
          <w:sz w:val="16"/>
          <w:szCs w:val="16"/>
        </w:rPr>
        <w:t>Экземпляром считается номер, том, выпуск, изданные по отдельности, а также комплект номеров, томов, выпусков, переплетенных в один блок издательством</w:t>
      </w:r>
      <w:r w:rsidRPr="003A452F">
        <w:rPr>
          <w:rFonts w:ascii="Arial" w:hAnsi="Arial" w:cs="Arial"/>
          <w:sz w:val="16"/>
          <w:szCs w:val="16"/>
        </w:rPr>
        <w:t>.</w:t>
      </w:r>
    </w:p>
  </w:footnote>
  <w:footnote w:id="4">
    <w:p w14:paraId="42D56CF3" w14:textId="77777777" w:rsidR="00C234AB" w:rsidRDefault="00C234AB" w:rsidP="00C234AB">
      <w:pPr>
        <w:pStyle w:val="af0"/>
      </w:pPr>
      <w:r w:rsidRPr="003A452F">
        <w:rPr>
          <w:rStyle w:val="af2"/>
          <w:sz w:val="16"/>
          <w:szCs w:val="16"/>
        </w:rPr>
        <w:footnoteRef/>
      </w:r>
      <w:r w:rsidRPr="003A452F">
        <w:rPr>
          <w:sz w:val="16"/>
          <w:szCs w:val="16"/>
        </w:rPr>
        <w:t xml:space="preserve"> Газеты учитываются в годовых комплектах.</w:t>
      </w:r>
    </w:p>
  </w:footnote>
  <w:footnote w:id="5">
    <w:p w14:paraId="10C18F41" w14:textId="77777777" w:rsidR="00C234AB" w:rsidRPr="00BF5658" w:rsidRDefault="00C234AB" w:rsidP="00C234AB">
      <w:pPr>
        <w:pStyle w:val="af0"/>
        <w:rPr>
          <w:sz w:val="16"/>
          <w:szCs w:val="16"/>
        </w:rPr>
      </w:pPr>
      <w:r w:rsidRPr="00BF5658">
        <w:rPr>
          <w:rStyle w:val="af2"/>
          <w:sz w:val="16"/>
          <w:szCs w:val="16"/>
        </w:rPr>
        <w:footnoteRef/>
      </w:r>
      <w:r w:rsidRPr="00BF5658">
        <w:rPr>
          <w:sz w:val="16"/>
          <w:szCs w:val="16"/>
        </w:rPr>
        <w:t xml:space="preserve"> </w:t>
      </w:r>
      <w:r w:rsidRPr="00BF5658">
        <w:rPr>
          <w:i/>
          <w:sz w:val="16"/>
          <w:szCs w:val="16"/>
        </w:rPr>
        <w:t>Журналы</w:t>
      </w:r>
      <w:r w:rsidRPr="00BF5658">
        <w:rPr>
          <w:sz w:val="16"/>
          <w:szCs w:val="16"/>
        </w:rPr>
        <w:t xml:space="preserve"> учитываются в экземплярах (1 выпуск, номер журнала = 1 экз.). </w:t>
      </w:r>
      <w:r w:rsidRPr="00BF5658">
        <w:rPr>
          <w:rFonts w:eastAsia="Times New Roman" w:cs="Arial"/>
          <w:sz w:val="16"/>
          <w:szCs w:val="16"/>
        </w:rPr>
        <w:t>Экземпляром считается номер (выпуск), изданный по отдельности, а также комплект номеров (выпусков), переплетенных в один блок издательством</w:t>
      </w:r>
      <w:r w:rsidRPr="00BF5658">
        <w:rPr>
          <w:rFonts w:cs="Arial"/>
          <w:sz w:val="16"/>
          <w:szCs w:val="16"/>
        </w:rPr>
        <w:t>.</w:t>
      </w:r>
    </w:p>
  </w:footnote>
  <w:footnote w:id="6">
    <w:p w14:paraId="6CA17672" w14:textId="77777777" w:rsidR="00C234AB" w:rsidRPr="00BF5658" w:rsidRDefault="00C234AB" w:rsidP="00C234AB">
      <w:pPr>
        <w:pStyle w:val="af0"/>
        <w:rPr>
          <w:sz w:val="16"/>
          <w:szCs w:val="16"/>
        </w:rPr>
      </w:pPr>
      <w:r w:rsidRPr="00BF5658">
        <w:rPr>
          <w:rStyle w:val="af2"/>
          <w:sz w:val="16"/>
          <w:szCs w:val="16"/>
        </w:rPr>
        <w:footnoteRef/>
      </w:r>
      <w:r w:rsidRPr="00BF5658">
        <w:rPr>
          <w:sz w:val="16"/>
          <w:szCs w:val="16"/>
        </w:rPr>
        <w:t xml:space="preserve"> </w:t>
      </w:r>
      <w:r w:rsidRPr="00BF5658">
        <w:rPr>
          <w:i/>
          <w:sz w:val="16"/>
          <w:szCs w:val="16"/>
        </w:rPr>
        <w:t>Газеты</w:t>
      </w:r>
      <w:r w:rsidRPr="00BF5658">
        <w:rPr>
          <w:sz w:val="16"/>
          <w:szCs w:val="16"/>
        </w:rPr>
        <w:t xml:space="preserve"> учитываются в годовых комплектах.</w:t>
      </w:r>
    </w:p>
  </w:footnote>
  <w:footnote w:id="7">
    <w:p w14:paraId="0949D859" w14:textId="77777777" w:rsidR="00C234AB" w:rsidRDefault="00C234AB" w:rsidP="00C234AB">
      <w:pPr>
        <w:pStyle w:val="af0"/>
      </w:pPr>
    </w:p>
  </w:footnote>
  <w:footnote w:id="8">
    <w:p w14:paraId="0FDBB388" w14:textId="77777777" w:rsidR="00606EF3" w:rsidRDefault="00606EF3" w:rsidP="00606EF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Характеристика основных компонентов цифровой инфраструктуры: компьютеризации, интернетизации и автоматизации в динамике за три года.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674C1"/>
    <w:multiLevelType w:val="hybridMultilevel"/>
    <w:tmpl w:val="A886CB48"/>
    <w:lvl w:ilvl="0" w:tplc="94029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1B3"/>
    <w:multiLevelType w:val="multilevel"/>
    <w:tmpl w:val="B1C8B13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6BB5D9F"/>
    <w:multiLevelType w:val="multilevel"/>
    <w:tmpl w:val="EE7A640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8793117"/>
    <w:multiLevelType w:val="hybridMultilevel"/>
    <w:tmpl w:val="FC98DF34"/>
    <w:lvl w:ilvl="0" w:tplc="041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08C776E4"/>
    <w:multiLevelType w:val="hybridMultilevel"/>
    <w:tmpl w:val="6306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F5183"/>
    <w:multiLevelType w:val="multilevel"/>
    <w:tmpl w:val="AE06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35230"/>
    <w:multiLevelType w:val="hybridMultilevel"/>
    <w:tmpl w:val="6C3A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46FBD"/>
    <w:multiLevelType w:val="multilevel"/>
    <w:tmpl w:val="702A6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7CF1C44"/>
    <w:multiLevelType w:val="multilevel"/>
    <w:tmpl w:val="2466DAEC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DF866BE"/>
    <w:multiLevelType w:val="hybridMultilevel"/>
    <w:tmpl w:val="A8F4386E"/>
    <w:lvl w:ilvl="0" w:tplc="A886C83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0D708E"/>
    <w:multiLevelType w:val="multilevel"/>
    <w:tmpl w:val="84DC7B9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28B0214B"/>
    <w:multiLevelType w:val="multilevel"/>
    <w:tmpl w:val="EC4C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54B27"/>
    <w:multiLevelType w:val="multilevel"/>
    <w:tmpl w:val="A3D6ECC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2E257315"/>
    <w:multiLevelType w:val="multilevel"/>
    <w:tmpl w:val="5786409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30B25955"/>
    <w:multiLevelType w:val="multilevel"/>
    <w:tmpl w:val="B712C1A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31053A0A"/>
    <w:multiLevelType w:val="multilevel"/>
    <w:tmpl w:val="C096E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67027A"/>
    <w:multiLevelType w:val="multilevel"/>
    <w:tmpl w:val="80F4993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2FA6A40"/>
    <w:multiLevelType w:val="hybridMultilevel"/>
    <w:tmpl w:val="C1123F94"/>
    <w:lvl w:ilvl="0" w:tplc="A886C83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41A79B7"/>
    <w:multiLevelType w:val="hybridMultilevel"/>
    <w:tmpl w:val="5164C320"/>
    <w:lvl w:ilvl="0" w:tplc="94029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C531D"/>
    <w:multiLevelType w:val="multilevel"/>
    <w:tmpl w:val="9B36D37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38BA752E"/>
    <w:multiLevelType w:val="multilevel"/>
    <w:tmpl w:val="64F2F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7935A7"/>
    <w:multiLevelType w:val="multilevel"/>
    <w:tmpl w:val="084C91B0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3ED5299C"/>
    <w:multiLevelType w:val="multilevel"/>
    <w:tmpl w:val="1312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1B1D45"/>
    <w:multiLevelType w:val="hybridMultilevel"/>
    <w:tmpl w:val="39A61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418B5"/>
    <w:multiLevelType w:val="multilevel"/>
    <w:tmpl w:val="3C42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BF3FA7"/>
    <w:multiLevelType w:val="multilevel"/>
    <w:tmpl w:val="71B247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447868BA"/>
    <w:multiLevelType w:val="multilevel"/>
    <w:tmpl w:val="03C0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520B3A"/>
    <w:multiLevelType w:val="multilevel"/>
    <w:tmpl w:val="A4EA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87274D"/>
    <w:multiLevelType w:val="hybridMultilevel"/>
    <w:tmpl w:val="F3B27546"/>
    <w:lvl w:ilvl="0" w:tplc="8F3C6FFA">
      <w:numFmt w:val="bullet"/>
      <w:lvlText w:val="-"/>
      <w:lvlJc w:val="left"/>
      <w:pPr>
        <w:ind w:left="116" w:hanging="142"/>
      </w:pPr>
      <w:rPr>
        <w:rFonts w:ascii="Times New Roman" w:eastAsia="Times New Roman" w:hAnsi="Times New Roman" w:cs="Times New Roman" w:hint="default"/>
        <w:color w:val="232323"/>
        <w:w w:val="96"/>
        <w:sz w:val="25"/>
        <w:szCs w:val="25"/>
        <w:lang w:val="ru-RU" w:eastAsia="en-US" w:bidi="ar-SA"/>
      </w:rPr>
    </w:lvl>
    <w:lvl w:ilvl="1" w:tplc="6C56A8DE">
      <w:numFmt w:val="bullet"/>
      <w:lvlText w:val="-"/>
      <w:lvlJc w:val="left"/>
      <w:pPr>
        <w:ind w:left="969" w:hanging="136"/>
      </w:pPr>
      <w:rPr>
        <w:rFonts w:hint="default"/>
        <w:w w:val="96"/>
        <w:lang w:val="ru-RU" w:eastAsia="en-US" w:bidi="ar-SA"/>
      </w:rPr>
    </w:lvl>
    <w:lvl w:ilvl="2" w:tplc="D6E4A392">
      <w:numFmt w:val="bullet"/>
      <w:lvlText w:val="•"/>
      <w:lvlJc w:val="left"/>
      <w:pPr>
        <w:ind w:left="1960" w:hanging="136"/>
      </w:pPr>
      <w:rPr>
        <w:rFonts w:hint="default"/>
        <w:lang w:val="ru-RU" w:eastAsia="en-US" w:bidi="ar-SA"/>
      </w:rPr>
    </w:lvl>
    <w:lvl w:ilvl="3" w:tplc="BA422760">
      <w:numFmt w:val="bullet"/>
      <w:lvlText w:val="•"/>
      <w:lvlJc w:val="left"/>
      <w:pPr>
        <w:ind w:left="2960" w:hanging="136"/>
      </w:pPr>
      <w:rPr>
        <w:rFonts w:hint="default"/>
        <w:lang w:val="ru-RU" w:eastAsia="en-US" w:bidi="ar-SA"/>
      </w:rPr>
    </w:lvl>
    <w:lvl w:ilvl="4" w:tplc="DA38459A">
      <w:numFmt w:val="bullet"/>
      <w:lvlText w:val="•"/>
      <w:lvlJc w:val="left"/>
      <w:pPr>
        <w:ind w:left="3960" w:hanging="136"/>
      </w:pPr>
      <w:rPr>
        <w:rFonts w:hint="default"/>
        <w:lang w:val="ru-RU" w:eastAsia="en-US" w:bidi="ar-SA"/>
      </w:rPr>
    </w:lvl>
    <w:lvl w:ilvl="5" w:tplc="B94C4BEE">
      <w:numFmt w:val="bullet"/>
      <w:lvlText w:val="•"/>
      <w:lvlJc w:val="left"/>
      <w:pPr>
        <w:ind w:left="4960" w:hanging="136"/>
      </w:pPr>
      <w:rPr>
        <w:rFonts w:hint="default"/>
        <w:lang w:val="ru-RU" w:eastAsia="en-US" w:bidi="ar-SA"/>
      </w:rPr>
    </w:lvl>
    <w:lvl w:ilvl="6" w:tplc="3D5E8D5E">
      <w:numFmt w:val="bullet"/>
      <w:lvlText w:val="•"/>
      <w:lvlJc w:val="left"/>
      <w:pPr>
        <w:ind w:left="5960" w:hanging="136"/>
      </w:pPr>
      <w:rPr>
        <w:rFonts w:hint="default"/>
        <w:lang w:val="ru-RU" w:eastAsia="en-US" w:bidi="ar-SA"/>
      </w:rPr>
    </w:lvl>
    <w:lvl w:ilvl="7" w:tplc="DD525782">
      <w:numFmt w:val="bullet"/>
      <w:lvlText w:val="•"/>
      <w:lvlJc w:val="left"/>
      <w:pPr>
        <w:ind w:left="6960" w:hanging="136"/>
      </w:pPr>
      <w:rPr>
        <w:rFonts w:hint="default"/>
        <w:lang w:val="ru-RU" w:eastAsia="en-US" w:bidi="ar-SA"/>
      </w:rPr>
    </w:lvl>
    <w:lvl w:ilvl="8" w:tplc="86947BF4">
      <w:numFmt w:val="bullet"/>
      <w:lvlText w:val="•"/>
      <w:lvlJc w:val="left"/>
      <w:pPr>
        <w:ind w:left="7960" w:hanging="136"/>
      </w:pPr>
      <w:rPr>
        <w:rFonts w:hint="default"/>
        <w:lang w:val="ru-RU" w:eastAsia="en-US" w:bidi="ar-SA"/>
      </w:rPr>
    </w:lvl>
  </w:abstractNum>
  <w:abstractNum w:abstractNumId="29" w15:restartNumberingAfterBreak="0">
    <w:nsid w:val="567A4DBE"/>
    <w:multiLevelType w:val="multilevel"/>
    <w:tmpl w:val="BBE4B4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12.%2"/>
      <w:lvlJc w:val="left"/>
      <w:pPr>
        <w:ind w:left="0" w:firstLine="0"/>
      </w:pPr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AA23799"/>
    <w:multiLevelType w:val="multilevel"/>
    <w:tmpl w:val="41DE3FFA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 w15:restartNumberingAfterBreak="0">
    <w:nsid w:val="5C66046D"/>
    <w:multiLevelType w:val="multilevel"/>
    <w:tmpl w:val="80F4993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5D083EA9"/>
    <w:multiLevelType w:val="multilevel"/>
    <w:tmpl w:val="29E489C2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 w15:restartNumberingAfterBreak="0">
    <w:nsid w:val="5D961C65"/>
    <w:multiLevelType w:val="multilevel"/>
    <w:tmpl w:val="2884D5D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5E3907A1"/>
    <w:multiLevelType w:val="multilevel"/>
    <w:tmpl w:val="C0864DEE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 w15:restartNumberingAfterBreak="0">
    <w:nsid w:val="5FE942B1"/>
    <w:multiLevelType w:val="multilevel"/>
    <w:tmpl w:val="654201C8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6" w15:restartNumberingAfterBreak="0">
    <w:nsid w:val="62F216B1"/>
    <w:multiLevelType w:val="multilevel"/>
    <w:tmpl w:val="6882E0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64164E0"/>
    <w:multiLevelType w:val="multilevel"/>
    <w:tmpl w:val="80F4993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8" w15:restartNumberingAfterBreak="0">
    <w:nsid w:val="77CE6BEF"/>
    <w:multiLevelType w:val="multilevel"/>
    <w:tmpl w:val="E77E8CD4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80645F9"/>
    <w:multiLevelType w:val="multilevel"/>
    <w:tmpl w:val="6A2C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524173"/>
    <w:multiLevelType w:val="hybridMultilevel"/>
    <w:tmpl w:val="14B4AA9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CC44889"/>
    <w:multiLevelType w:val="multilevel"/>
    <w:tmpl w:val="C8DA07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81082C"/>
    <w:multiLevelType w:val="multilevel"/>
    <w:tmpl w:val="67CC821A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757405440">
    <w:abstractNumId w:val="38"/>
  </w:num>
  <w:num w:numId="2" w16cid:durableId="1320157734">
    <w:abstractNumId w:val="42"/>
  </w:num>
  <w:num w:numId="3" w16cid:durableId="528371516">
    <w:abstractNumId w:val="14"/>
  </w:num>
  <w:num w:numId="4" w16cid:durableId="1648435935">
    <w:abstractNumId w:val="36"/>
  </w:num>
  <w:num w:numId="5" w16cid:durableId="219948928">
    <w:abstractNumId w:val="34"/>
  </w:num>
  <w:num w:numId="6" w16cid:durableId="396705323">
    <w:abstractNumId w:val="10"/>
  </w:num>
  <w:num w:numId="7" w16cid:durableId="1012269064">
    <w:abstractNumId w:val="1"/>
  </w:num>
  <w:num w:numId="8" w16cid:durableId="399448">
    <w:abstractNumId w:val="16"/>
  </w:num>
  <w:num w:numId="9" w16cid:durableId="731394583">
    <w:abstractNumId w:val="21"/>
  </w:num>
  <w:num w:numId="10" w16cid:durableId="322245703">
    <w:abstractNumId w:val="12"/>
  </w:num>
  <w:num w:numId="11" w16cid:durableId="1308631745">
    <w:abstractNumId w:val="32"/>
  </w:num>
  <w:num w:numId="12" w16cid:durableId="1175269390">
    <w:abstractNumId w:val="35"/>
  </w:num>
  <w:num w:numId="13" w16cid:durableId="817963106">
    <w:abstractNumId w:val="13"/>
  </w:num>
  <w:num w:numId="14" w16cid:durableId="2087065244">
    <w:abstractNumId w:val="33"/>
  </w:num>
  <w:num w:numId="15" w16cid:durableId="1689867724">
    <w:abstractNumId w:val="25"/>
  </w:num>
  <w:num w:numId="16" w16cid:durableId="1699820246">
    <w:abstractNumId w:val="30"/>
  </w:num>
  <w:num w:numId="17" w16cid:durableId="442848485">
    <w:abstractNumId w:val="8"/>
  </w:num>
  <w:num w:numId="18" w16cid:durableId="980380654">
    <w:abstractNumId w:val="19"/>
  </w:num>
  <w:num w:numId="19" w16cid:durableId="152568312">
    <w:abstractNumId w:val="2"/>
  </w:num>
  <w:num w:numId="20" w16cid:durableId="512377991">
    <w:abstractNumId w:val="0"/>
  </w:num>
  <w:num w:numId="21" w16cid:durableId="713427842">
    <w:abstractNumId w:val="40"/>
  </w:num>
  <w:num w:numId="22" w16cid:durableId="592394682">
    <w:abstractNumId w:val="6"/>
  </w:num>
  <w:num w:numId="23" w16cid:durableId="38745229">
    <w:abstractNumId w:val="18"/>
  </w:num>
  <w:num w:numId="24" w16cid:durableId="156578982">
    <w:abstractNumId w:val="9"/>
  </w:num>
  <w:num w:numId="25" w16cid:durableId="1049495372">
    <w:abstractNumId w:val="17"/>
  </w:num>
  <w:num w:numId="26" w16cid:durableId="864901241">
    <w:abstractNumId w:val="31"/>
  </w:num>
  <w:num w:numId="27" w16cid:durableId="1275286944">
    <w:abstractNumId w:val="28"/>
  </w:num>
  <w:num w:numId="28" w16cid:durableId="2107069965">
    <w:abstractNumId w:val="37"/>
  </w:num>
  <w:num w:numId="29" w16cid:durableId="1114324020">
    <w:abstractNumId w:val="7"/>
  </w:num>
  <w:num w:numId="30" w16cid:durableId="53242186">
    <w:abstractNumId w:val="5"/>
  </w:num>
  <w:num w:numId="31" w16cid:durableId="962344024">
    <w:abstractNumId w:val="26"/>
  </w:num>
  <w:num w:numId="32" w16cid:durableId="117456922">
    <w:abstractNumId w:val="24"/>
  </w:num>
  <w:num w:numId="33" w16cid:durableId="1359967921">
    <w:abstractNumId w:val="41"/>
    <w:lvlOverride w:ilvl="0">
      <w:lvl w:ilvl="0">
        <w:numFmt w:val="decimal"/>
        <w:lvlText w:val="%1."/>
        <w:lvlJc w:val="left"/>
      </w:lvl>
    </w:lvlOverride>
  </w:num>
  <w:num w:numId="34" w16cid:durableId="175929143">
    <w:abstractNumId w:val="22"/>
  </w:num>
  <w:num w:numId="35" w16cid:durableId="638068623">
    <w:abstractNumId w:val="39"/>
  </w:num>
  <w:num w:numId="36" w16cid:durableId="645816365">
    <w:abstractNumId w:val="11"/>
  </w:num>
  <w:num w:numId="37" w16cid:durableId="924001627">
    <w:abstractNumId w:val="15"/>
    <w:lvlOverride w:ilvl="0">
      <w:lvl w:ilvl="0">
        <w:numFmt w:val="decimal"/>
        <w:lvlText w:val="%1."/>
        <w:lvlJc w:val="left"/>
      </w:lvl>
    </w:lvlOverride>
  </w:num>
  <w:num w:numId="38" w16cid:durableId="142545880">
    <w:abstractNumId w:val="15"/>
    <w:lvlOverride w:ilvl="0">
      <w:lvl w:ilvl="0">
        <w:numFmt w:val="decimal"/>
        <w:lvlText w:val="%1."/>
        <w:lvlJc w:val="left"/>
      </w:lvl>
    </w:lvlOverride>
  </w:num>
  <w:num w:numId="39" w16cid:durableId="836461003">
    <w:abstractNumId w:val="20"/>
  </w:num>
  <w:num w:numId="40" w16cid:durableId="632834276">
    <w:abstractNumId w:val="27"/>
  </w:num>
  <w:num w:numId="41" w16cid:durableId="635724524">
    <w:abstractNumId w:val="4"/>
  </w:num>
  <w:num w:numId="42" w16cid:durableId="1258634538">
    <w:abstractNumId w:val="3"/>
  </w:num>
  <w:num w:numId="43" w16cid:durableId="600650885">
    <w:abstractNumId w:val="29"/>
  </w:num>
  <w:num w:numId="44" w16cid:durableId="789513119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1324044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F3"/>
    <w:rsid w:val="00033169"/>
    <w:rsid w:val="00040878"/>
    <w:rsid w:val="00053F02"/>
    <w:rsid w:val="000764BC"/>
    <w:rsid w:val="000A0242"/>
    <w:rsid w:val="000B3493"/>
    <w:rsid w:val="00102280"/>
    <w:rsid w:val="001729A0"/>
    <w:rsid w:val="00184ADB"/>
    <w:rsid w:val="001C3533"/>
    <w:rsid w:val="001D3A77"/>
    <w:rsid w:val="002163B5"/>
    <w:rsid w:val="00221951"/>
    <w:rsid w:val="002374EF"/>
    <w:rsid w:val="00261761"/>
    <w:rsid w:val="002A7FDC"/>
    <w:rsid w:val="002B4ED5"/>
    <w:rsid w:val="002F4CCD"/>
    <w:rsid w:val="00304336"/>
    <w:rsid w:val="00307F8D"/>
    <w:rsid w:val="00312923"/>
    <w:rsid w:val="00320BD5"/>
    <w:rsid w:val="003304A7"/>
    <w:rsid w:val="003532A6"/>
    <w:rsid w:val="00364808"/>
    <w:rsid w:val="003855D2"/>
    <w:rsid w:val="003F5559"/>
    <w:rsid w:val="004A4945"/>
    <w:rsid w:val="004C5CE7"/>
    <w:rsid w:val="004F462F"/>
    <w:rsid w:val="0052210E"/>
    <w:rsid w:val="005233FF"/>
    <w:rsid w:val="00537E74"/>
    <w:rsid w:val="005644BC"/>
    <w:rsid w:val="00576961"/>
    <w:rsid w:val="005C44FD"/>
    <w:rsid w:val="00606EF3"/>
    <w:rsid w:val="006456B3"/>
    <w:rsid w:val="006F7AEC"/>
    <w:rsid w:val="00711CDF"/>
    <w:rsid w:val="00717345"/>
    <w:rsid w:val="007553C6"/>
    <w:rsid w:val="007A460D"/>
    <w:rsid w:val="0083295E"/>
    <w:rsid w:val="00844A1B"/>
    <w:rsid w:val="00853667"/>
    <w:rsid w:val="00893FB6"/>
    <w:rsid w:val="008A2913"/>
    <w:rsid w:val="0091214F"/>
    <w:rsid w:val="00922D3F"/>
    <w:rsid w:val="009675D1"/>
    <w:rsid w:val="0099192B"/>
    <w:rsid w:val="00A04EFA"/>
    <w:rsid w:val="00A92B60"/>
    <w:rsid w:val="00AB36EA"/>
    <w:rsid w:val="00AB57D3"/>
    <w:rsid w:val="00AC6236"/>
    <w:rsid w:val="00AE4FBB"/>
    <w:rsid w:val="00B07DA4"/>
    <w:rsid w:val="00B464BB"/>
    <w:rsid w:val="00BA00A4"/>
    <w:rsid w:val="00BB316C"/>
    <w:rsid w:val="00BF54B2"/>
    <w:rsid w:val="00BF5658"/>
    <w:rsid w:val="00C036FD"/>
    <w:rsid w:val="00C234AB"/>
    <w:rsid w:val="00C948C2"/>
    <w:rsid w:val="00CF4BA5"/>
    <w:rsid w:val="00D0586A"/>
    <w:rsid w:val="00D22990"/>
    <w:rsid w:val="00D51200"/>
    <w:rsid w:val="00DE2826"/>
    <w:rsid w:val="00E13BA3"/>
    <w:rsid w:val="00E416FE"/>
    <w:rsid w:val="00E84BBC"/>
    <w:rsid w:val="00E900AB"/>
    <w:rsid w:val="00EA58B3"/>
    <w:rsid w:val="00EA6D36"/>
    <w:rsid w:val="00EA7C14"/>
    <w:rsid w:val="00EE0A68"/>
    <w:rsid w:val="00EE6B37"/>
    <w:rsid w:val="00EF1647"/>
    <w:rsid w:val="00F0483B"/>
    <w:rsid w:val="00F14F11"/>
    <w:rsid w:val="00F17CDA"/>
    <w:rsid w:val="00F33ACE"/>
    <w:rsid w:val="00F404E4"/>
    <w:rsid w:val="00F53EEF"/>
    <w:rsid w:val="00F65FED"/>
    <w:rsid w:val="00F72FDD"/>
    <w:rsid w:val="00F7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00C3C"/>
  <w15:chartTrackingRefBased/>
  <w15:docId w15:val="{D71AAF83-3CAD-4BBD-995D-F3C7A87EE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EF3"/>
    <w:pPr>
      <w:widowControl w:val="0"/>
      <w:spacing w:after="0" w:line="240" w:lineRule="auto"/>
    </w:pPr>
    <w:rPr>
      <w:rFonts w:ascii="Courier New" w:eastAsia="Courier New" w:hAnsi="Courier New" w:cs="Courier New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1D3A77"/>
    <w:pPr>
      <w:autoSpaceDE w:val="0"/>
      <w:autoSpaceDN w:val="0"/>
      <w:ind w:left="1555" w:hanging="358"/>
      <w:outlineLvl w:val="0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234AB"/>
    <w:pPr>
      <w:keepNext/>
      <w:keepLines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44B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EA58B3"/>
    <w:rPr>
      <w:color w:val="0000FF"/>
      <w:u w:val="single"/>
    </w:rPr>
  </w:style>
  <w:style w:type="paragraph" w:styleId="a5">
    <w:name w:val="Body Text"/>
    <w:basedOn w:val="a"/>
    <w:link w:val="a6"/>
    <w:uiPriority w:val="99"/>
    <w:qFormat/>
    <w:rsid w:val="00C948C2"/>
    <w:pPr>
      <w:autoSpaceDE w:val="0"/>
      <w:autoSpaceDN w:val="0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C948C2"/>
    <w:rPr>
      <w:rFonts w:eastAsia="Times New Roman"/>
      <w:kern w:val="0"/>
      <w:sz w:val="25"/>
      <w:szCs w:val="25"/>
      <w14:ligatures w14:val="none"/>
    </w:rPr>
  </w:style>
  <w:style w:type="table" w:styleId="a7">
    <w:name w:val="Table Grid"/>
    <w:basedOn w:val="a1"/>
    <w:uiPriority w:val="59"/>
    <w:rsid w:val="00C948C2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3A77"/>
    <w:rPr>
      <w:rFonts w:eastAsia="Times New Roman"/>
      <w:b/>
      <w:bCs/>
      <w:kern w:val="0"/>
      <w:sz w:val="25"/>
      <w:szCs w:val="25"/>
      <w14:ligatures w14:val="none"/>
    </w:rPr>
  </w:style>
  <w:style w:type="character" w:customStyle="1" w:styleId="markedcontent">
    <w:name w:val="markedcontent"/>
    <w:basedOn w:val="a0"/>
    <w:rsid w:val="001D3A77"/>
  </w:style>
  <w:style w:type="character" w:customStyle="1" w:styleId="a8">
    <w:name w:val="Без интервала Знак"/>
    <w:link w:val="a9"/>
    <w:uiPriority w:val="1"/>
    <w:locked/>
    <w:rsid w:val="00A92B60"/>
    <w:rPr>
      <w:szCs w:val="32"/>
    </w:rPr>
  </w:style>
  <w:style w:type="paragraph" w:styleId="a9">
    <w:name w:val="No Spacing"/>
    <w:link w:val="a8"/>
    <w:uiPriority w:val="1"/>
    <w:qFormat/>
    <w:rsid w:val="00A92B60"/>
    <w:pPr>
      <w:spacing w:after="0" w:line="240" w:lineRule="auto"/>
    </w:pPr>
    <w:rPr>
      <w:szCs w:val="32"/>
    </w:rPr>
  </w:style>
  <w:style w:type="character" w:customStyle="1" w:styleId="3">
    <w:name w:val="Основной текст3"/>
    <w:basedOn w:val="a0"/>
    <w:rsid w:val="00A92B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customStyle="1" w:styleId="11">
    <w:name w:val="Обычный1"/>
    <w:rsid w:val="00537E7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styleId="aa">
    <w:name w:val="Title"/>
    <w:basedOn w:val="a"/>
    <w:link w:val="ab"/>
    <w:uiPriority w:val="1"/>
    <w:qFormat/>
    <w:rsid w:val="00922D3F"/>
    <w:pPr>
      <w:widowControl/>
      <w:jc w:val="center"/>
    </w:pPr>
    <w:rPr>
      <w:rFonts w:ascii="Times New Roman" w:eastAsia="Times New Roman" w:hAnsi="Times New Roman" w:cs="Times New Roman"/>
      <w:szCs w:val="20"/>
      <w:u w:val="single"/>
    </w:rPr>
  </w:style>
  <w:style w:type="character" w:customStyle="1" w:styleId="ab">
    <w:name w:val="Заголовок Знак"/>
    <w:basedOn w:val="a0"/>
    <w:link w:val="aa"/>
    <w:rsid w:val="00922D3F"/>
    <w:rPr>
      <w:rFonts w:eastAsia="Times New Roman"/>
      <w:kern w:val="0"/>
      <w:sz w:val="24"/>
      <w:szCs w:val="20"/>
      <w:u w:val="single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AC6236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AC6236"/>
    <w:rPr>
      <w:rFonts w:eastAsia="Times New Roman"/>
      <w:kern w:val="0"/>
      <w:sz w:val="22"/>
      <w:szCs w:val="2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234AB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ru-RU"/>
      <w14:ligatures w14:val="none"/>
    </w:rPr>
  </w:style>
  <w:style w:type="paragraph" w:styleId="ae">
    <w:name w:val="Body Text Indent"/>
    <w:basedOn w:val="a"/>
    <w:link w:val="af"/>
    <w:unhideWhenUsed/>
    <w:rsid w:val="00C234AB"/>
    <w:pPr>
      <w:widowControl/>
      <w:ind w:firstLine="708"/>
    </w:pPr>
    <w:rPr>
      <w:rFonts w:ascii="Times New Roman" w:eastAsia="Times New Roman" w:hAnsi="Times New Roman" w:cs="Times New Roman"/>
      <w:sz w:val="28"/>
    </w:rPr>
  </w:style>
  <w:style w:type="character" w:customStyle="1" w:styleId="af">
    <w:name w:val="Основной текст с отступом Знак"/>
    <w:basedOn w:val="a0"/>
    <w:link w:val="ae"/>
    <w:rsid w:val="00C234AB"/>
    <w:rPr>
      <w:rFonts w:eastAsia="Times New Roman"/>
      <w:kern w:val="0"/>
      <w:szCs w:val="24"/>
      <w:lang w:eastAsia="ru-RU"/>
      <w14:ligatures w14:val="none"/>
    </w:rPr>
  </w:style>
  <w:style w:type="paragraph" w:styleId="af0">
    <w:name w:val="footnote text"/>
    <w:basedOn w:val="a"/>
    <w:link w:val="af1"/>
    <w:uiPriority w:val="99"/>
    <w:semiHidden/>
    <w:unhideWhenUsed/>
    <w:rsid w:val="00C234AB"/>
    <w:pPr>
      <w:widowControl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234AB"/>
    <w:rPr>
      <w:rFonts w:asciiTheme="minorHAnsi" w:eastAsiaTheme="minorEastAsia" w:hAnsiTheme="minorHAnsi" w:cstheme="minorBidi"/>
      <w:kern w:val="0"/>
      <w:sz w:val="20"/>
      <w:szCs w:val="20"/>
      <w:lang w:eastAsia="ru-RU"/>
      <w14:ligatures w14:val="none"/>
    </w:rPr>
  </w:style>
  <w:style w:type="character" w:styleId="af2">
    <w:name w:val="footnote reference"/>
    <w:basedOn w:val="a0"/>
    <w:uiPriority w:val="99"/>
    <w:semiHidden/>
    <w:unhideWhenUsed/>
    <w:rsid w:val="00C234AB"/>
    <w:rPr>
      <w:vertAlign w:val="superscript"/>
    </w:rPr>
  </w:style>
  <w:style w:type="paragraph" w:styleId="af3">
    <w:name w:val="footer"/>
    <w:basedOn w:val="a"/>
    <w:link w:val="af4"/>
    <w:uiPriority w:val="99"/>
    <w:semiHidden/>
    <w:unhideWhenUsed/>
    <w:rsid w:val="00C234AB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C234AB"/>
    <w:rPr>
      <w:rFonts w:asciiTheme="minorHAnsi" w:eastAsiaTheme="minorEastAsia" w:hAnsiTheme="minorHAnsi" w:cstheme="minorBidi"/>
      <w:kern w:val="0"/>
      <w:sz w:val="22"/>
      <w:szCs w:val="22"/>
      <w:lang w:eastAsia="ru-RU"/>
      <w14:ligatures w14:val="none"/>
    </w:rPr>
  </w:style>
  <w:style w:type="paragraph" w:styleId="af5">
    <w:name w:val="Normal (Web)"/>
    <w:basedOn w:val="a"/>
    <w:uiPriority w:val="99"/>
    <w:unhideWhenUsed/>
    <w:rsid w:val="00C234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f6">
    <w:name w:val="Основной текст_"/>
    <w:basedOn w:val="a0"/>
    <w:link w:val="12"/>
    <w:rsid w:val="00C234AB"/>
    <w:rPr>
      <w:rFonts w:eastAsia="Times New Roman"/>
    </w:rPr>
  </w:style>
  <w:style w:type="paragraph" w:customStyle="1" w:styleId="12">
    <w:name w:val="Основной текст1"/>
    <w:basedOn w:val="a"/>
    <w:link w:val="af6"/>
    <w:rsid w:val="00C234AB"/>
    <w:pPr>
      <w:ind w:firstLine="400"/>
    </w:pPr>
    <w:rPr>
      <w:rFonts w:ascii="Times New Roman" w:eastAsia="Times New Roman" w:hAnsi="Times New Roman" w:cs="Times New Roman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7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A%D0%BE%D0%BC%D0%B8%D1%82%D0%B5%D1%82_%D0%A1%D0%BE%D0%B2%D0%B5%D1%82%D0%B0_%D0%A4%D0%B5%D0%B4%D0%B5%D1%80%D0%B0%D1%86%D0%B8%D0%B8_%D0%BF%D0%BE_%D0%BD%D0%B0%D1%83%D0%BA%D0%B5,_%D0%BE%D0%B1%D1%80%D0%B0%D0%B7%D0%BE%D0%B2%D0%B0%D0%BD%D0%B8%D1%8E_%D0%B8_%D0%BA%D1%83%D0%BB%D1%8C%D1%82%D1%83%D1%80%D0%B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andex.ru/inter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7%D0%B0%D0%BA%D0%BE%D0%BD%D0%BE%D0%B4%D0%B0%D1%82%D0%B5%D0%BB%D1%8C%D0%BD%D0%BE%D0%B5_%D1%81%D0%BE%D0%B1%D1%80%D0%B0%D0%BD%D0%B8%D0%B5_%D0%9B%D0%B5%D0%BD%D0%B8%D0%BD%D0%B3%D1%80%D0%B0%D0%B4%D1%81%D0%BA%D0%BE%D0%B9_%D0%BE%D0%B1%D0%BB%D0%B0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C90C2-CE62-470F-A1D9-A20F22F92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31</Pages>
  <Words>10498</Words>
  <Characters>59844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2024-01-22T09:19:00Z</dcterms:created>
  <dcterms:modified xsi:type="dcterms:W3CDTF">2024-08-23T09:38:00Z</dcterms:modified>
</cp:coreProperties>
</file>